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5E64" w14:textId="77777777" w:rsidR="00F97B31" w:rsidRPr="00305340" w:rsidRDefault="00F97B31" w:rsidP="00F97B31">
      <w:pPr>
        <w:rPr>
          <w:rFonts w:ascii="Arial Bold" w:hAnsi="Arial Bold" w:cs="Arial"/>
          <w:color w:val="000000"/>
        </w:rPr>
      </w:pPr>
      <w:r>
        <w:rPr>
          <w:rFonts w:cs="Arial"/>
          <w:b/>
          <w:caps/>
          <w:color w:val="000000"/>
        </w:rPr>
        <w:t xml:space="preserve">ROWIP </w:t>
      </w:r>
      <w:r w:rsidR="00F854F8">
        <w:rPr>
          <w:rFonts w:cs="Arial"/>
          <w:b/>
          <w:caps/>
          <w:color w:val="000000"/>
        </w:rPr>
        <w:t>Annual DELIVERY PLAN</w:t>
      </w:r>
    </w:p>
    <w:p w14:paraId="4BFE0DA0" w14:textId="77777777" w:rsidR="00771EFD" w:rsidRDefault="00771EFD"/>
    <w:p w14:paraId="6C5D9128" w14:textId="77777777" w:rsidR="00866F28" w:rsidRDefault="00866F28">
      <w:r>
        <w:t xml:space="preserve">Delivery Plan template </w:t>
      </w:r>
    </w:p>
    <w:p w14:paraId="5C96AA29" w14:textId="77777777" w:rsidR="00771EFD" w:rsidRDefault="00771EFD"/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771EFD" w:rsidRPr="00771EFD" w14:paraId="4E87B5CB" w14:textId="77777777" w:rsidTr="00055E39">
        <w:tc>
          <w:tcPr>
            <w:tcW w:w="2127" w:type="dxa"/>
            <w:shd w:val="clear" w:color="auto" w:fill="F2F2F2"/>
          </w:tcPr>
          <w:p w14:paraId="1B0ABFD6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Theme </w:t>
            </w:r>
          </w:p>
        </w:tc>
        <w:tc>
          <w:tcPr>
            <w:tcW w:w="6520" w:type="dxa"/>
            <w:gridSpan w:val="2"/>
          </w:tcPr>
          <w:p w14:paraId="066E3F86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Reference number</w:t>
            </w:r>
          </w:p>
        </w:tc>
      </w:tr>
      <w:tr w:rsidR="00771EFD" w:rsidRPr="00771EFD" w14:paraId="22D7502D" w14:textId="77777777" w:rsidTr="00055E39">
        <w:tc>
          <w:tcPr>
            <w:tcW w:w="2127" w:type="dxa"/>
            <w:shd w:val="clear" w:color="auto" w:fill="F2F2F2"/>
          </w:tcPr>
          <w:p w14:paraId="47561CD7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4D9D33C1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 xml:space="preserve">Reference number </w:t>
            </w:r>
          </w:p>
        </w:tc>
      </w:tr>
      <w:tr w:rsidR="00771EFD" w:rsidRPr="00771EFD" w14:paraId="236DD516" w14:textId="77777777" w:rsidTr="00055E39">
        <w:tc>
          <w:tcPr>
            <w:tcW w:w="2127" w:type="dxa"/>
            <w:vMerge w:val="restart"/>
            <w:shd w:val="clear" w:color="auto" w:fill="F2F2F2"/>
          </w:tcPr>
          <w:p w14:paraId="392B98C1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Resources</w:t>
            </w:r>
          </w:p>
        </w:tc>
        <w:tc>
          <w:tcPr>
            <w:tcW w:w="6520" w:type="dxa"/>
            <w:gridSpan w:val="2"/>
          </w:tcPr>
          <w:p w14:paraId="588FE5C0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Provides an indication of the resources for the delivery of actions, based on the R/A/G ‘traffic light’ system:</w:t>
            </w:r>
          </w:p>
        </w:tc>
      </w:tr>
      <w:tr w:rsidR="00771EFD" w:rsidRPr="00771EFD" w14:paraId="4FFAD51D" w14:textId="77777777" w:rsidTr="00055E39">
        <w:tc>
          <w:tcPr>
            <w:tcW w:w="2127" w:type="dxa"/>
            <w:vMerge/>
            <w:shd w:val="clear" w:color="auto" w:fill="F2F2F2"/>
          </w:tcPr>
          <w:p w14:paraId="47947AC5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0000"/>
          </w:tcPr>
          <w:p w14:paraId="26369FE0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FFFFFF"/>
              </w:rPr>
              <w:t>R</w:t>
            </w:r>
          </w:p>
        </w:tc>
        <w:tc>
          <w:tcPr>
            <w:tcW w:w="5812" w:type="dxa"/>
          </w:tcPr>
          <w:p w14:paraId="18A012B8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not currently available. Additional funding would be required to deliver this action.</w:t>
            </w:r>
          </w:p>
        </w:tc>
      </w:tr>
      <w:tr w:rsidR="00771EFD" w:rsidRPr="00771EFD" w14:paraId="615F3742" w14:textId="77777777" w:rsidTr="00055E39">
        <w:tc>
          <w:tcPr>
            <w:tcW w:w="2127" w:type="dxa"/>
            <w:vMerge/>
            <w:shd w:val="clear" w:color="auto" w:fill="F2F2F2"/>
          </w:tcPr>
          <w:p w14:paraId="64CEA32F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C000"/>
          </w:tcPr>
          <w:p w14:paraId="66572042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FFFFFF"/>
              </w:rPr>
              <w:t>A</w:t>
            </w:r>
          </w:p>
        </w:tc>
        <w:tc>
          <w:tcPr>
            <w:tcW w:w="5812" w:type="dxa"/>
          </w:tcPr>
          <w:p w14:paraId="377D6A2E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 xml:space="preserve">Resources available although subject to constraints / limitations (e.g. time-limited grant programmes). </w:t>
            </w:r>
          </w:p>
        </w:tc>
      </w:tr>
      <w:tr w:rsidR="00771EFD" w:rsidRPr="00771EFD" w14:paraId="4C486B0E" w14:textId="77777777" w:rsidTr="00055E39">
        <w:tc>
          <w:tcPr>
            <w:tcW w:w="2127" w:type="dxa"/>
            <w:vMerge/>
            <w:shd w:val="clear" w:color="auto" w:fill="F2F2F2"/>
          </w:tcPr>
          <w:p w14:paraId="1CD7C2EF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  <w:tc>
          <w:tcPr>
            <w:tcW w:w="708" w:type="dxa"/>
            <w:shd w:val="clear" w:color="auto" w:fill="00B050"/>
          </w:tcPr>
          <w:p w14:paraId="1C5E0A24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FFFFFF"/>
              </w:rPr>
              <w:t>G</w:t>
            </w:r>
          </w:p>
        </w:tc>
        <w:tc>
          <w:tcPr>
            <w:tcW w:w="5812" w:type="dxa"/>
          </w:tcPr>
          <w:p w14:paraId="5EB7CD36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 xml:space="preserve">Resources currently available. A reduction in funding would require status to be reassessed. </w:t>
            </w:r>
          </w:p>
        </w:tc>
      </w:tr>
      <w:tr w:rsidR="00771EFD" w:rsidRPr="00771EFD" w14:paraId="3B943982" w14:textId="77777777" w:rsidTr="00055E39">
        <w:tc>
          <w:tcPr>
            <w:tcW w:w="2127" w:type="dxa"/>
            <w:shd w:val="clear" w:color="auto" w:fill="F2F2F2"/>
          </w:tcPr>
          <w:p w14:paraId="113FDB25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59C6D2DC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Background about the action</w:t>
            </w:r>
          </w:p>
        </w:tc>
      </w:tr>
      <w:tr w:rsidR="00771EFD" w:rsidRPr="00771EFD" w14:paraId="44B86B77" w14:textId="77777777" w:rsidTr="00055E39">
        <w:tc>
          <w:tcPr>
            <w:tcW w:w="2127" w:type="dxa"/>
            <w:shd w:val="clear" w:color="auto" w:fill="F2F2F2"/>
          </w:tcPr>
          <w:p w14:paraId="406F062B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7E4C8692" w14:textId="77777777" w:rsidR="00682AE1" w:rsidRPr="00771EFD" w:rsidRDefault="00682AE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Links to </w:t>
            </w:r>
            <w:r w:rsidR="003C7AFF">
              <w:rPr>
                <w:rFonts w:eastAsiaTheme="minorHAnsi" w:cs="Arial"/>
                <w:color w:val="000000"/>
              </w:rPr>
              <w:t xml:space="preserve">Corporate </w:t>
            </w:r>
            <w:r>
              <w:rPr>
                <w:rFonts w:eastAsiaTheme="minorHAnsi" w:cs="Arial"/>
                <w:color w:val="000000"/>
              </w:rPr>
              <w:t>Polices and Plans</w:t>
            </w:r>
          </w:p>
          <w:p w14:paraId="58D37EE8" w14:textId="77777777" w:rsidR="00771EFD" w:rsidRPr="00771EFD" w:rsidRDefault="00682AE1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Service Specific Polices</w:t>
            </w:r>
          </w:p>
        </w:tc>
      </w:tr>
      <w:tr w:rsidR="00771EFD" w:rsidRPr="00771EFD" w14:paraId="719B957F" w14:textId="77777777" w:rsidTr="00055E39">
        <w:tc>
          <w:tcPr>
            <w:tcW w:w="8647" w:type="dxa"/>
            <w:gridSpan w:val="3"/>
            <w:shd w:val="clear" w:color="auto" w:fill="F2F2F2"/>
          </w:tcPr>
          <w:p w14:paraId="71FF7E42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 w:rsidR="00866F28">
              <w:rPr>
                <w:rFonts w:eastAsiaTheme="minorHAnsi" w:cs="Arial"/>
                <w:color w:val="000000"/>
              </w:rPr>
              <w:t xml:space="preserve">  *</w:t>
            </w:r>
            <w:r w:rsidR="00866F28"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771EFD" w:rsidRPr="00771EFD" w14:paraId="7718505E" w14:textId="77777777" w:rsidTr="00055E39">
        <w:tc>
          <w:tcPr>
            <w:tcW w:w="2127" w:type="dxa"/>
            <w:shd w:val="clear" w:color="auto" w:fill="F2F2F2"/>
          </w:tcPr>
          <w:p w14:paraId="78C31C26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701BD71C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 xml:space="preserve">Internal/external partners </w:t>
            </w:r>
          </w:p>
        </w:tc>
      </w:tr>
      <w:tr w:rsidR="00771EFD" w:rsidRPr="00771EFD" w14:paraId="5E6F906C" w14:textId="77777777" w:rsidTr="00055E39">
        <w:tc>
          <w:tcPr>
            <w:tcW w:w="2127" w:type="dxa"/>
            <w:shd w:val="clear" w:color="auto" w:fill="F2F2F2"/>
          </w:tcPr>
          <w:p w14:paraId="7AD02872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617A1E1C" w14:textId="77777777" w:rsidR="00634393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</w:rPr>
            </w:pPr>
            <w:r w:rsidRPr="00771EFD">
              <w:rPr>
                <w:rFonts w:eastAsiaTheme="minorHAnsi" w:cs="Arial"/>
                <w:color w:val="000000"/>
              </w:rPr>
              <w:t>Description / indication of performance in delivering action</w:t>
            </w:r>
            <w:r w:rsidR="00634393" w:rsidRPr="00771EFD">
              <w:rPr>
                <w:rFonts w:eastAsiaTheme="minorHAnsi" w:cs="Arial"/>
              </w:rPr>
              <w:t xml:space="preserve"> </w:t>
            </w:r>
          </w:p>
          <w:p w14:paraId="0AE8D072" w14:textId="77777777" w:rsidR="00634393" w:rsidRDefault="00634393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</w:rPr>
            </w:pPr>
          </w:p>
          <w:p w14:paraId="1EAC98D3" w14:textId="24E1F10A" w:rsidR="00771EFD" w:rsidRPr="00771EFD" w:rsidRDefault="00634393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</w:rPr>
              <w:t xml:space="preserve">Review / description of progress.  </w:t>
            </w:r>
          </w:p>
        </w:tc>
      </w:tr>
      <w:tr w:rsidR="00771EFD" w:rsidRPr="00771EFD" w14:paraId="4C82075A" w14:textId="77777777" w:rsidTr="00055E39">
        <w:tc>
          <w:tcPr>
            <w:tcW w:w="2127" w:type="dxa"/>
            <w:shd w:val="clear" w:color="auto" w:fill="F2F2F2"/>
          </w:tcPr>
          <w:p w14:paraId="79045ACB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</w:p>
        </w:tc>
        <w:tc>
          <w:tcPr>
            <w:tcW w:w="6520" w:type="dxa"/>
            <w:gridSpan w:val="2"/>
          </w:tcPr>
          <w:p w14:paraId="371C1C9A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The target and / or timescale to be achieved.</w:t>
            </w:r>
          </w:p>
        </w:tc>
      </w:tr>
    </w:tbl>
    <w:p w14:paraId="05FC4607" w14:textId="209167A7" w:rsidR="00771EFD" w:rsidRDefault="00771EFD"/>
    <w:p w14:paraId="05423B07" w14:textId="77777777" w:rsidR="00634393" w:rsidRDefault="00634393"/>
    <w:p w14:paraId="3A17252E" w14:textId="77777777" w:rsidR="00A31061" w:rsidRDefault="00A31061"/>
    <w:p w14:paraId="24FA16C0" w14:textId="77777777" w:rsidR="00951570" w:rsidRPr="00BB5199" w:rsidRDefault="00951570" w:rsidP="00951570">
      <w:pPr>
        <w:autoSpaceDE w:val="0"/>
        <w:autoSpaceDN w:val="0"/>
        <w:adjustRightInd w:val="0"/>
        <w:spacing w:after="40" w:line="276" w:lineRule="auto"/>
        <w:rPr>
          <w:rFonts w:eastAsiaTheme="minorHAnsi" w:cs="Arial"/>
          <w:color w:val="FF0000"/>
          <w:sz w:val="28"/>
        </w:rPr>
      </w:pPr>
      <w:r w:rsidRPr="00951570">
        <w:rPr>
          <w:rFonts w:eastAsiaTheme="minorHAnsi" w:cs="Arial"/>
          <w:b/>
        </w:rPr>
        <w:t>Monitoring/Reporting</w:t>
      </w:r>
      <w:r>
        <w:rPr>
          <w:rFonts w:eastAsiaTheme="minorHAnsi" w:cs="Arial"/>
          <w:b/>
        </w:rPr>
        <w:t>:</w:t>
      </w:r>
      <w:r w:rsidR="002964F7">
        <w:rPr>
          <w:rFonts w:eastAsiaTheme="minorHAnsi" w:cs="Arial"/>
        </w:rPr>
        <w:t xml:space="preserve"> procedure identified with</w:t>
      </w:r>
      <w:r w:rsidRPr="00BD0385">
        <w:rPr>
          <w:rFonts w:eastAsiaTheme="minorHAnsi" w:cs="Arial"/>
        </w:rPr>
        <w:t xml:space="preserve">in the main ROWIP: </w:t>
      </w:r>
      <w:r w:rsidRPr="00BD0385">
        <w:rPr>
          <w:rFonts w:cs="Arial"/>
        </w:rPr>
        <w:t xml:space="preserve">3.3 Delivery Plans, </w:t>
      </w:r>
      <w:r w:rsidRPr="00BD0385">
        <w:rPr>
          <w:szCs w:val="26"/>
        </w:rPr>
        <w:t>3.3.1 Measuring Progress</w:t>
      </w:r>
      <w:r w:rsidRPr="007275F6">
        <w:rPr>
          <w:szCs w:val="23"/>
        </w:rPr>
        <w:t xml:space="preserve"> </w:t>
      </w:r>
      <w:r>
        <w:rPr>
          <w:rFonts w:eastAsiaTheme="minorHAnsi" w:cs="Arial"/>
        </w:rPr>
        <w:t xml:space="preserve">LAF </w:t>
      </w:r>
    </w:p>
    <w:p w14:paraId="294790B4" w14:textId="77777777" w:rsidR="00A31061" w:rsidRDefault="00A31061"/>
    <w:p w14:paraId="398711C6" w14:textId="77777777" w:rsidR="00BF6F7F" w:rsidRDefault="00BF6F7F"/>
    <w:p w14:paraId="0DC19E3E" w14:textId="77777777" w:rsidR="00A31061" w:rsidRDefault="00A31061"/>
    <w:p w14:paraId="57E064AC" w14:textId="77777777" w:rsidR="00554620" w:rsidRDefault="00554620"/>
    <w:p w14:paraId="56830482" w14:textId="77777777" w:rsidR="00554620" w:rsidRDefault="00554620"/>
    <w:p w14:paraId="7B50C9E3" w14:textId="77777777" w:rsidR="00951570" w:rsidRDefault="00951570"/>
    <w:p w14:paraId="655E016C" w14:textId="77777777" w:rsidR="00951570" w:rsidRDefault="00951570"/>
    <w:p w14:paraId="62698518" w14:textId="77777777" w:rsidR="00951570" w:rsidRDefault="00951570"/>
    <w:p w14:paraId="0523C30A" w14:textId="77777777" w:rsidR="00A31061" w:rsidRDefault="00A31061"/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A31061" w:rsidRPr="00771EFD" w14:paraId="2C6E93FA" w14:textId="77777777" w:rsidTr="00055E39">
        <w:tc>
          <w:tcPr>
            <w:tcW w:w="2127" w:type="dxa"/>
            <w:shd w:val="clear" w:color="auto" w:fill="F2F2F2"/>
          </w:tcPr>
          <w:p w14:paraId="47FDF787" w14:textId="77777777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 xml:space="preserve">ROWIP Theme </w:t>
            </w:r>
          </w:p>
        </w:tc>
        <w:tc>
          <w:tcPr>
            <w:tcW w:w="6520" w:type="dxa"/>
            <w:gridSpan w:val="2"/>
          </w:tcPr>
          <w:p w14:paraId="750DC5EA" w14:textId="77777777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C327DA">
              <w:rPr>
                <w:rFonts w:eastAsiaTheme="minorHAnsi" w:cs="Arial"/>
                <w:b/>
                <w:color w:val="000000"/>
              </w:rPr>
              <w:t>Theme 1</w:t>
            </w:r>
            <w:r w:rsidRPr="00A31061">
              <w:rPr>
                <w:rFonts w:eastAsiaTheme="minorHAnsi" w:cs="Arial"/>
                <w:color w:val="000000"/>
              </w:rPr>
              <w:t xml:space="preserve"> </w:t>
            </w:r>
            <w:r w:rsidR="00C327DA">
              <w:rPr>
                <w:rFonts w:eastAsiaTheme="minorHAnsi" w:cs="Arial"/>
                <w:color w:val="000000"/>
              </w:rPr>
              <w:t xml:space="preserve">- </w:t>
            </w:r>
            <w:r w:rsidRPr="00A31061">
              <w:rPr>
                <w:rFonts w:cs="Arial"/>
                <w:bCs/>
                <w:color w:val="000000"/>
              </w:rPr>
              <w:t>Maintain the Definitive Map</w:t>
            </w:r>
          </w:p>
        </w:tc>
      </w:tr>
      <w:tr w:rsidR="00A31061" w:rsidRPr="00771EFD" w14:paraId="59357A05" w14:textId="77777777" w:rsidTr="00055E39">
        <w:tc>
          <w:tcPr>
            <w:tcW w:w="2127" w:type="dxa"/>
            <w:shd w:val="clear" w:color="auto" w:fill="F2F2F2"/>
          </w:tcPr>
          <w:p w14:paraId="292F9BF0" w14:textId="77777777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227E0FEB" w14:textId="77777777" w:rsidR="00A31061" w:rsidRPr="00771EFD" w:rsidRDefault="00C327DA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 w:rsidRPr="00C327DA">
              <w:rPr>
                <w:rFonts w:cs="Arial"/>
                <w:b/>
              </w:rPr>
              <w:t>Action 1</w:t>
            </w:r>
            <w:r>
              <w:rPr>
                <w:rFonts w:cs="Arial"/>
              </w:rPr>
              <w:t xml:space="preserve"> - </w:t>
            </w:r>
            <w:r w:rsidR="00A31061" w:rsidRPr="00A31061">
              <w:rPr>
                <w:rFonts w:cs="Arial"/>
              </w:rPr>
              <w:t>Determine Modification Orders within set timescale</w:t>
            </w:r>
          </w:p>
        </w:tc>
      </w:tr>
      <w:tr w:rsidR="00A31061" w:rsidRPr="00771EFD" w14:paraId="29876E79" w14:textId="77777777" w:rsidTr="001E00CC">
        <w:tc>
          <w:tcPr>
            <w:tcW w:w="2127" w:type="dxa"/>
            <w:shd w:val="clear" w:color="auto" w:fill="F2F2F2"/>
          </w:tcPr>
          <w:p w14:paraId="7396EEE0" w14:textId="77777777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C000"/>
          </w:tcPr>
          <w:p w14:paraId="0056F825" w14:textId="77777777" w:rsidR="00A31061" w:rsidRPr="00771EFD" w:rsidRDefault="001E00CC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FFFFFF"/>
              </w:rPr>
              <w:t>A</w:t>
            </w:r>
          </w:p>
        </w:tc>
        <w:tc>
          <w:tcPr>
            <w:tcW w:w="5812" w:type="dxa"/>
          </w:tcPr>
          <w:p w14:paraId="237A6528" w14:textId="77777777" w:rsidR="00A31061" w:rsidRPr="00771EFD" w:rsidRDefault="00603C8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Due to </w:t>
            </w:r>
            <w:r w:rsidR="009D5A20">
              <w:rPr>
                <w:rFonts w:eastAsiaTheme="minorHAnsi" w:cs="Arial"/>
                <w:color w:val="000000"/>
              </w:rPr>
              <w:t xml:space="preserve">previous </w:t>
            </w:r>
            <w:r>
              <w:rPr>
                <w:rFonts w:eastAsiaTheme="minorHAnsi" w:cs="Arial"/>
                <w:color w:val="000000"/>
              </w:rPr>
              <w:t xml:space="preserve">restructuring of PROW team there is no longer a dedicated Definitive Map Officer within the Authority.  </w:t>
            </w:r>
          </w:p>
        </w:tc>
      </w:tr>
      <w:tr w:rsidR="00A31061" w:rsidRPr="00771EFD" w14:paraId="4B3D14AB" w14:textId="77777777" w:rsidTr="00055E39">
        <w:tc>
          <w:tcPr>
            <w:tcW w:w="2127" w:type="dxa"/>
            <w:shd w:val="clear" w:color="auto" w:fill="F2F2F2"/>
          </w:tcPr>
          <w:p w14:paraId="4BA5EFFF" w14:textId="77777777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37F4F3E3" w14:textId="77777777" w:rsidR="00A31061" w:rsidRPr="00771EFD" w:rsidRDefault="00603C8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color w:val="000000"/>
                <w:szCs w:val="23"/>
              </w:rPr>
              <w:t>The</w:t>
            </w:r>
            <w:r w:rsidR="00A31061" w:rsidRPr="00A31061">
              <w:rPr>
                <w:color w:val="000000"/>
                <w:szCs w:val="23"/>
              </w:rPr>
              <w:t xml:space="preserve"> </w:t>
            </w:r>
            <w:r>
              <w:rPr>
                <w:color w:val="000000"/>
                <w:szCs w:val="23"/>
              </w:rPr>
              <w:t xml:space="preserve">number of current applications is low; however there </w:t>
            </w:r>
            <w:r w:rsidR="00A31061" w:rsidRPr="00A31061">
              <w:rPr>
                <w:color w:val="000000"/>
                <w:szCs w:val="23"/>
              </w:rPr>
              <w:t>are a number of ‘old</w:t>
            </w:r>
            <w:r>
              <w:rPr>
                <w:color w:val="000000"/>
                <w:szCs w:val="23"/>
              </w:rPr>
              <w:t xml:space="preserve">er’ applications that need to be </w:t>
            </w:r>
            <w:r w:rsidR="00A31061" w:rsidRPr="00A31061">
              <w:rPr>
                <w:color w:val="000000"/>
                <w:szCs w:val="23"/>
              </w:rPr>
              <w:t>concluded</w:t>
            </w:r>
            <w:r>
              <w:rPr>
                <w:color w:val="000000"/>
                <w:szCs w:val="23"/>
              </w:rPr>
              <w:t xml:space="preserve"> or if possible abandoned</w:t>
            </w:r>
            <w:r w:rsidR="00A31061" w:rsidRPr="00A31061">
              <w:rPr>
                <w:color w:val="000000"/>
                <w:szCs w:val="23"/>
              </w:rPr>
              <w:t xml:space="preserve">.  </w:t>
            </w:r>
          </w:p>
        </w:tc>
      </w:tr>
      <w:tr w:rsidR="00A31061" w:rsidRPr="00771EFD" w14:paraId="1EA0591D" w14:textId="77777777" w:rsidTr="00055E39">
        <w:tc>
          <w:tcPr>
            <w:tcW w:w="2127" w:type="dxa"/>
            <w:shd w:val="clear" w:color="auto" w:fill="F2F2F2"/>
          </w:tcPr>
          <w:p w14:paraId="014ECFB9" w14:textId="77777777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47839963" w14:textId="77777777" w:rsidR="007275F6" w:rsidRPr="00771EFD" w:rsidRDefault="00603C8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Public Path Order Working Practice </w:t>
            </w:r>
          </w:p>
        </w:tc>
      </w:tr>
      <w:tr w:rsidR="00A31061" w:rsidRPr="00771EFD" w14:paraId="4E6A8D33" w14:textId="77777777" w:rsidTr="00055E39">
        <w:tc>
          <w:tcPr>
            <w:tcW w:w="8647" w:type="dxa"/>
            <w:gridSpan w:val="3"/>
            <w:shd w:val="clear" w:color="auto" w:fill="F2F2F2"/>
          </w:tcPr>
          <w:p w14:paraId="08876CEE" w14:textId="77777777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A31061" w:rsidRPr="00771EFD" w14:paraId="16A87AD2" w14:textId="77777777" w:rsidTr="00055E39">
        <w:tc>
          <w:tcPr>
            <w:tcW w:w="2127" w:type="dxa"/>
            <w:shd w:val="clear" w:color="auto" w:fill="F2F2F2"/>
          </w:tcPr>
          <w:p w14:paraId="68B7B3D8" w14:textId="77777777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6A7B48E5" w14:textId="77777777" w:rsidR="001E00CC" w:rsidRPr="007275F6" w:rsidRDefault="008742D5" w:rsidP="007275F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Landowners, Planning Inspectorate, </w:t>
            </w:r>
            <w:r w:rsidR="001E00CC" w:rsidRPr="00A53AD0">
              <w:rPr>
                <w:rFonts w:cs="Arial"/>
              </w:rPr>
              <w:t>User Groups</w:t>
            </w:r>
          </w:p>
        </w:tc>
      </w:tr>
      <w:tr w:rsidR="00A31061" w:rsidRPr="00771EFD" w14:paraId="6F37766C" w14:textId="77777777" w:rsidTr="00055E39">
        <w:tc>
          <w:tcPr>
            <w:tcW w:w="2127" w:type="dxa"/>
            <w:shd w:val="clear" w:color="auto" w:fill="F2F2F2"/>
          </w:tcPr>
          <w:p w14:paraId="587C86E8" w14:textId="77777777" w:rsidR="00A31061" w:rsidRPr="00771EFD" w:rsidRDefault="00A31061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1396E319" w14:textId="4CB32F17" w:rsidR="00634393" w:rsidRDefault="001F7566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r w:rsidRPr="00C36B4D">
              <w:rPr>
                <w:rFonts w:eastAsiaTheme="minorHAnsi" w:cs="Arial"/>
                <w:b/>
                <w:color w:val="00B050"/>
              </w:rPr>
              <w:t xml:space="preserve">Target </w:t>
            </w:r>
            <w:r w:rsidR="00C36B4D" w:rsidRPr="00C36B4D">
              <w:rPr>
                <w:rFonts w:eastAsiaTheme="minorHAnsi" w:cs="Arial"/>
                <w:b/>
                <w:color w:val="00B050"/>
              </w:rPr>
              <w:t xml:space="preserve">met </w:t>
            </w:r>
            <w:r w:rsidR="007A1733" w:rsidRPr="00C36B4D">
              <w:rPr>
                <w:rFonts w:eastAsiaTheme="minorHAnsi" w:cs="Arial"/>
                <w:b/>
                <w:color w:val="00B050"/>
              </w:rPr>
              <w:t xml:space="preserve"> </w:t>
            </w:r>
          </w:p>
          <w:p w14:paraId="7FF752FE" w14:textId="77777777" w:rsidR="00315444" w:rsidRPr="00634393" w:rsidRDefault="0031544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</w:p>
          <w:p w14:paraId="3E9AA6FC" w14:textId="4E37CC77" w:rsidR="00634393" w:rsidRDefault="00634393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Comment: Research and informal consultations have continued on applications during the 12 month period.  One historic application dating to 2010 is being progressed.</w:t>
            </w:r>
          </w:p>
          <w:p w14:paraId="2A6B8D4F" w14:textId="5201B05E" w:rsidR="00634393" w:rsidRDefault="00634393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Applications have increased since COVID with 5 applications submitted since 2020.</w:t>
            </w:r>
            <w:r w:rsidR="00315444">
              <w:rPr>
                <w:rFonts w:eastAsiaTheme="minorHAnsi" w:cs="Arial"/>
                <w:color w:val="000000"/>
              </w:rPr>
              <w:t xml:space="preserve">  One case determined – decision not to proceed to make an order.  Recommendations pending on two other cases.</w:t>
            </w:r>
          </w:p>
          <w:p w14:paraId="3C504A19" w14:textId="6C914B04" w:rsidR="00634393" w:rsidRPr="001F7566" w:rsidRDefault="00634393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FF0000"/>
              </w:rPr>
            </w:pPr>
          </w:p>
        </w:tc>
      </w:tr>
      <w:tr w:rsidR="00A31061" w:rsidRPr="00771EFD" w14:paraId="74F1F5C8" w14:textId="77777777" w:rsidTr="00055E39">
        <w:tc>
          <w:tcPr>
            <w:tcW w:w="2127" w:type="dxa"/>
            <w:shd w:val="clear" w:color="auto" w:fill="F2F2F2"/>
          </w:tcPr>
          <w:p w14:paraId="3DC7092B" w14:textId="4F0B226E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F95C9C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C36B4D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C36B4D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17B77AE2" w14:textId="77777777" w:rsidR="00A31061" w:rsidRPr="00771EFD" w:rsidRDefault="009D5A20" w:rsidP="005F2426">
            <w:pPr>
              <w:spacing w:line="360" w:lineRule="auto"/>
              <w:rPr>
                <w:rFonts w:eastAsiaTheme="minorHAnsi" w:cs="Arial"/>
                <w:color w:val="000000"/>
              </w:rPr>
            </w:pPr>
            <w:r>
              <w:rPr>
                <w:rFonts w:cs="Arial"/>
              </w:rPr>
              <w:t>Determine 1 case</w:t>
            </w:r>
            <w:r w:rsidR="005F2426">
              <w:rPr>
                <w:rFonts w:cs="Arial"/>
              </w:rPr>
              <w:t xml:space="preserve"> per year</w:t>
            </w:r>
          </w:p>
        </w:tc>
      </w:tr>
    </w:tbl>
    <w:p w14:paraId="130AA237" w14:textId="77777777" w:rsidR="00A31061" w:rsidRDefault="00A31061"/>
    <w:p w14:paraId="19FDDA25" w14:textId="77777777" w:rsidR="007D4B3F" w:rsidRDefault="007D4B3F"/>
    <w:p w14:paraId="3AA67FD4" w14:textId="77777777" w:rsidR="007275F6" w:rsidRDefault="007275F6"/>
    <w:p w14:paraId="2082BF4F" w14:textId="77777777" w:rsidR="003C7AFF" w:rsidRDefault="003C7AFF"/>
    <w:p w14:paraId="52F204A0" w14:textId="77777777" w:rsidR="003C7AFF" w:rsidRDefault="003C7AFF"/>
    <w:p w14:paraId="29A8608B" w14:textId="77777777" w:rsidR="005F2426" w:rsidRDefault="005F2426"/>
    <w:p w14:paraId="3B8C75FC" w14:textId="77777777" w:rsidR="005F2426" w:rsidRDefault="005F2426"/>
    <w:p w14:paraId="169714F3" w14:textId="77777777" w:rsidR="005F2426" w:rsidRDefault="005F2426"/>
    <w:p w14:paraId="3D0B5DEF" w14:textId="77777777" w:rsidR="005F2426" w:rsidRDefault="005F2426"/>
    <w:p w14:paraId="781F6161" w14:textId="77777777" w:rsidR="005F2426" w:rsidRDefault="005F2426"/>
    <w:p w14:paraId="66E7B1FC" w14:textId="77777777" w:rsidR="00951570" w:rsidRDefault="00951570"/>
    <w:p w14:paraId="61A3F22D" w14:textId="77777777" w:rsidR="001F7566" w:rsidRDefault="001F7566"/>
    <w:p w14:paraId="698E9C2F" w14:textId="1E92FC11" w:rsidR="001F7566" w:rsidRDefault="001F7566"/>
    <w:p w14:paraId="07DCE4AE" w14:textId="403DAC25" w:rsidR="00634393" w:rsidRDefault="00634393"/>
    <w:p w14:paraId="1901E57B" w14:textId="78CD5195" w:rsidR="00634393" w:rsidRDefault="00634393"/>
    <w:p w14:paraId="77BFC047" w14:textId="77777777" w:rsidR="00634393" w:rsidRDefault="00634393"/>
    <w:p w14:paraId="1F0AB03C" w14:textId="77777777" w:rsidR="00BE6F58" w:rsidRDefault="00BE6F58"/>
    <w:p w14:paraId="7817BC9E" w14:textId="77777777" w:rsidR="00554620" w:rsidRDefault="00554620"/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1D3BFB" w:rsidRPr="00771EFD" w14:paraId="0D254BDA" w14:textId="77777777" w:rsidTr="00055E39">
        <w:tc>
          <w:tcPr>
            <w:tcW w:w="2127" w:type="dxa"/>
            <w:shd w:val="clear" w:color="auto" w:fill="F2F2F2"/>
          </w:tcPr>
          <w:p w14:paraId="41ABFCE6" w14:textId="77777777" w:rsidR="001D3BFB" w:rsidRPr="00771EFD" w:rsidRDefault="001D3BF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Theme </w:t>
            </w:r>
          </w:p>
        </w:tc>
        <w:tc>
          <w:tcPr>
            <w:tcW w:w="6520" w:type="dxa"/>
            <w:gridSpan w:val="2"/>
          </w:tcPr>
          <w:p w14:paraId="7E11D500" w14:textId="77777777" w:rsidR="001D3BFB" w:rsidRPr="00771EFD" w:rsidRDefault="001D3BF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C327DA">
              <w:rPr>
                <w:rFonts w:eastAsiaTheme="minorHAnsi" w:cs="Arial"/>
                <w:b/>
                <w:color w:val="000000"/>
              </w:rPr>
              <w:t xml:space="preserve">Theme 1 </w:t>
            </w:r>
            <w:r w:rsidR="00C327DA" w:rsidRPr="00C327DA">
              <w:rPr>
                <w:rFonts w:eastAsiaTheme="minorHAnsi" w:cs="Arial"/>
                <w:b/>
                <w:color w:val="000000"/>
              </w:rPr>
              <w:t>-</w:t>
            </w:r>
            <w:r w:rsidR="00C327DA">
              <w:rPr>
                <w:rFonts w:eastAsiaTheme="minorHAnsi" w:cs="Arial"/>
                <w:color w:val="000000"/>
              </w:rPr>
              <w:t xml:space="preserve"> </w:t>
            </w:r>
            <w:r w:rsidRPr="00A31061">
              <w:rPr>
                <w:rFonts w:cs="Arial"/>
                <w:bCs/>
                <w:color w:val="000000"/>
              </w:rPr>
              <w:t>Maintain the Definitive Map</w:t>
            </w:r>
          </w:p>
        </w:tc>
      </w:tr>
      <w:tr w:rsidR="001D3BFB" w:rsidRPr="00771EFD" w14:paraId="0A4C4BC3" w14:textId="77777777" w:rsidTr="00055E39">
        <w:tc>
          <w:tcPr>
            <w:tcW w:w="2127" w:type="dxa"/>
            <w:shd w:val="clear" w:color="auto" w:fill="F2F2F2"/>
          </w:tcPr>
          <w:p w14:paraId="6ADB9E91" w14:textId="77777777" w:rsidR="001D3BFB" w:rsidRPr="00771EFD" w:rsidRDefault="001D3BF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065F1F9C" w14:textId="77777777" w:rsidR="001D3BFB" w:rsidRPr="007275F6" w:rsidRDefault="00C327DA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 w:rsidRPr="00C327DA">
              <w:rPr>
                <w:rFonts w:cs="Arial"/>
                <w:b/>
              </w:rPr>
              <w:t>Action 2</w:t>
            </w:r>
            <w:r>
              <w:rPr>
                <w:rFonts w:cs="Arial"/>
              </w:rPr>
              <w:t xml:space="preserve"> - </w:t>
            </w:r>
            <w:r w:rsidR="007275F6" w:rsidRPr="007275F6">
              <w:rPr>
                <w:rFonts w:cs="Arial"/>
              </w:rPr>
              <w:t>Create new rights of way where a new path (or higher rights on existing paths) would be in the public interest</w:t>
            </w:r>
          </w:p>
        </w:tc>
      </w:tr>
      <w:tr w:rsidR="001D3BFB" w:rsidRPr="00771EFD" w14:paraId="57F7DEA2" w14:textId="77777777" w:rsidTr="007275F6">
        <w:tc>
          <w:tcPr>
            <w:tcW w:w="2127" w:type="dxa"/>
            <w:shd w:val="clear" w:color="auto" w:fill="F2F2F2"/>
          </w:tcPr>
          <w:p w14:paraId="2C033223" w14:textId="77777777" w:rsidR="001D3BFB" w:rsidRPr="00771EFD" w:rsidRDefault="001D3BF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0000"/>
          </w:tcPr>
          <w:p w14:paraId="11A72855" w14:textId="77777777" w:rsidR="001D3BFB" w:rsidRPr="00771EFD" w:rsidRDefault="007275F6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FFFFFF"/>
              </w:rPr>
              <w:t>R</w:t>
            </w:r>
          </w:p>
        </w:tc>
        <w:tc>
          <w:tcPr>
            <w:tcW w:w="5812" w:type="dxa"/>
          </w:tcPr>
          <w:p w14:paraId="54C30085" w14:textId="77777777" w:rsidR="001D3BFB" w:rsidRPr="00771EFD" w:rsidRDefault="007275F6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not currently available. Additional funding would be required to deliver this action.</w:t>
            </w:r>
          </w:p>
        </w:tc>
      </w:tr>
      <w:tr w:rsidR="001D3BFB" w:rsidRPr="00771EFD" w14:paraId="40A3320E" w14:textId="77777777" w:rsidTr="00055E39">
        <w:tc>
          <w:tcPr>
            <w:tcW w:w="2127" w:type="dxa"/>
            <w:shd w:val="clear" w:color="auto" w:fill="F2F2F2"/>
          </w:tcPr>
          <w:p w14:paraId="5B24D167" w14:textId="77777777" w:rsidR="001D3BFB" w:rsidRPr="00771EFD" w:rsidRDefault="001D3BF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2E82537B" w14:textId="77777777" w:rsidR="005F2426" w:rsidRDefault="005F2426" w:rsidP="007275F6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Project list under Theme 3 will</w:t>
            </w:r>
            <w:r w:rsidR="00924935">
              <w:rPr>
                <w:color w:val="000000"/>
                <w:szCs w:val="23"/>
              </w:rPr>
              <w:t xml:space="preserve"> inform this action; dependant</w:t>
            </w:r>
            <w:r>
              <w:rPr>
                <w:color w:val="000000"/>
                <w:szCs w:val="23"/>
              </w:rPr>
              <w:t xml:space="preserve"> on external funding to meet target. </w:t>
            </w:r>
          </w:p>
          <w:p w14:paraId="58C96136" w14:textId="77777777" w:rsidR="001D3BFB" w:rsidRPr="00771EFD" w:rsidRDefault="007275F6" w:rsidP="007275F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color w:val="000000"/>
                <w:szCs w:val="23"/>
              </w:rPr>
              <w:t>Focus is</w:t>
            </w:r>
            <w:r w:rsidR="005F2426">
              <w:rPr>
                <w:color w:val="000000"/>
                <w:szCs w:val="23"/>
              </w:rPr>
              <w:t xml:space="preserve"> also</w:t>
            </w:r>
            <w:r>
              <w:rPr>
                <w:color w:val="000000"/>
                <w:szCs w:val="23"/>
              </w:rPr>
              <w:t xml:space="preserve"> likely to be in encouraging local involvement in meeting this objective.</w:t>
            </w:r>
          </w:p>
        </w:tc>
      </w:tr>
      <w:tr w:rsidR="001D3BFB" w:rsidRPr="00771EFD" w14:paraId="4C86B0EE" w14:textId="77777777" w:rsidTr="00055E39">
        <w:tc>
          <w:tcPr>
            <w:tcW w:w="2127" w:type="dxa"/>
            <w:shd w:val="clear" w:color="auto" w:fill="F2F2F2"/>
          </w:tcPr>
          <w:p w14:paraId="4FC409F8" w14:textId="77777777" w:rsidR="001D3BFB" w:rsidRPr="00771EFD" w:rsidRDefault="001D3BF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2EBF427E" w14:textId="77777777" w:rsidR="001D3BFB" w:rsidRDefault="007275F6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Public Path Order Working Practice </w:t>
            </w:r>
          </w:p>
          <w:p w14:paraId="7A66959D" w14:textId="77777777" w:rsidR="007275F6" w:rsidRPr="00771EFD" w:rsidRDefault="007275F6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</w:tc>
      </w:tr>
      <w:tr w:rsidR="001D3BFB" w:rsidRPr="00771EFD" w14:paraId="043188F6" w14:textId="77777777" w:rsidTr="00055E39">
        <w:tc>
          <w:tcPr>
            <w:tcW w:w="8647" w:type="dxa"/>
            <w:gridSpan w:val="3"/>
            <w:shd w:val="clear" w:color="auto" w:fill="F2F2F2"/>
          </w:tcPr>
          <w:p w14:paraId="663E6EE7" w14:textId="77777777" w:rsidR="001D3BFB" w:rsidRPr="00771EFD" w:rsidRDefault="001D3BF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1D3BFB" w:rsidRPr="00771EFD" w14:paraId="1F295B07" w14:textId="77777777" w:rsidTr="00055E39">
        <w:tc>
          <w:tcPr>
            <w:tcW w:w="2127" w:type="dxa"/>
            <w:shd w:val="clear" w:color="auto" w:fill="F2F2F2"/>
          </w:tcPr>
          <w:p w14:paraId="7B5FEE33" w14:textId="77777777" w:rsidR="001D3BFB" w:rsidRPr="00771EFD" w:rsidRDefault="001D3BF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2A421A82" w14:textId="77777777" w:rsidR="001D3BFB" w:rsidRDefault="008742D5" w:rsidP="00055E3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Landowners, Planning Inspectorate, </w:t>
            </w:r>
            <w:r w:rsidR="001D3BFB" w:rsidRPr="00A53AD0">
              <w:rPr>
                <w:rFonts w:cs="Arial"/>
              </w:rPr>
              <w:t>User Groups</w:t>
            </w:r>
          </w:p>
          <w:p w14:paraId="44FFA9FE" w14:textId="77777777" w:rsidR="007275F6" w:rsidRPr="007275F6" w:rsidRDefault="007275F6" w:rsidP="007275F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Community Councils </w:t>
            </w:r>
          </w:p>
        </w:tc>
      </w:tr>
      <w:tr w:rsidR="001D3BFB" w:rsidRPr="00771EFD" w14:paraId="55173F68" w14:textId="77777777" w:rsidTr="00055E39">
        <w:tc>
          <w:tcPr>
            <w:tcW w:w="2127" w:type="dxa"/>
            <w:shd w:val="clear" w:color="auto" w:fill="F2F2F2"/>
          </w:tcPr>
          <w:p w14:paraId="1095E8A6" w14:textId="77777777" w:rsidR="001D3BFB" w:rsidRPr="00771EFD" w:rsidRDefault="001D3BFB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6B8C0BC3" w14:textId="77777777" w:rsidR="001D3BFB" w:rsidRDefault="00634393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Land purchase for green corridor part way between </w:t>
            </w:r>
            <w:proofErr w:type="spellStart"/>
            <w:r>
              <w:rPr>
                <w:rFonts w:eastAsiaTheme="minorHAnsi" w:cs="Arial"/>
                <w:color w:val="000000"/>
              </w:rPr>
              <w:t>Talybont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and Tre Taliesin being finalised with works to create the corridor underway including hedgerow creation/tree planting – this work has been on hold due to part of the land going through probate.</w:t>
            </w:r>
          </w:p>
          <w:p w14:paraId="43A4C125" w14:textId="77777777" w:rsidR="00634393" w:rsidRDefault="00634393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  <w:p w14:paraId="620AD842" w14:textId="74E8269C" w:rsidR="00634393" w:rsidRPr="00771EFD" w:rsidRDefault="00634393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Investigation of external funding to help build capacity to meet this objective </w:t>
            </w:r>
          </w:p>
        </w:tc>
      </w:tr>
      <w:tr w:rsidR="001D3BFB" w:rsidRPr="00771EFD" w14:paraId="75D42168" w14:textId="77777777" w:rsidTr="00055E39">
        <w:tc>
          <w:tcPr>
            <w:tcW w:w="2127" w:type="dxa"/>
            <w:shd w:val="clear" w:color="auto" w:fill="F2F2F2"/>
          </w:tcPr>
          <w:p w14:paraId="77E8540A" w14:textId="3D137115" w:rsidR="001D3BFB" w:rsidRPr="00771EFD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F95C9C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634393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63439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26ED0CFA" w14:textId="77777777" w:rsidR="005F2426" w:rsidRDefault="00682AE1" w:rsidP="007275F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No SMART targets </w:t>
            </w:r>
          </w:p>
          <w:p w14:paraId="6F17AAB5" w14:textId="77777777" w:rsidR="005F2426" w:rsidRDefault="005F2426" w:rsidP="007275F6">
            <w:pPr>
              <w:spacing w:line="360" w:lineRule="auto"/>
              <w:rPr>
                <w:rFonts w:cs="Arial"/>
              </w:rPr>
            </w:pPr>
          </w:p>
          <w:p w14:paraId="79FCE46D" w14:textId="77777777" w:rsidR="001D3BFB" w:rsidRPr="007275F6" w:rsidRDefault="007275F6" w:rsidP="007275F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12B06AFB" w14:textId="77777777" w:rsidR="00BE6F58" w:rsidRDefault="00BE6F58"/>
    <w:p w14:paraId="1504D5A9" w14:textId="77777777" w:rsidR="00BE6F58" w:rsidRDefault="00BE6F58"/>
    <w:p w14:paraId="758569E4" w14:textId="77777777" w:rsidR="00BE6F58" w:rsidRDefault="00BE6F58"/>
    <w:p w14:paraId="1A3C4432" w14:textId="77777777" w:rsidR="000A56EF" w:rsidRDefault="000A56EF"/>
    <w:p w14:paraId="1510E917" w14:textId="77777777" w:rsidR="000A56EF" w:rsidRDefault="000A56EF"/>
    <w:p w14:paraId="44CAD04D" w14:textId="77777777" w:rsidR="000A56EF" w:rsidRDefault="000A56EF"/>
    <w:p w14:paraId="33A5F59C" w14:textId="77777777" w:rsidR="000A56EF" w:rsidRDefault="000A56EF"/>
    <w:p w14:paraId="00CC4122" w14:textId="77777777" w:rsidR="000A56EF" w:rsidRDefault="000A56EF"/>
    <w:p w14:paraId="36EB7890" w14:textId="77777777" w:rsidR="000A56EF" w:rsidRDefault="000A56EF"/>
    <w:p w14:paraId="027D0389" w14:textId="77777777" w:rsidR="000A56EF" w:rsidRDefault="000A56EF"/>
    <w:p w14:paraId="0A50FAF2" w14:textId="77777777" w:rsidR="008742D5" w:rsidRDefault="008742D5"/>
    <w:p w14:paraId="5FB7D946" w14:textId="77777777" w:rsidR="00BE6F58" w:rsidRDefault="00BE6F58"/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A56EF" w:rsidRPr="00771EFD" w14:paraId="32B8B58A" w14:textId="77777777" w:rsidTr="00682AE1">
        <w:tc>
          <w:tcPr>
            <w:tcW w:w="2127" w:type="dxa"/>
            <w:shd w:val="clear" w:color="auto" w:fill="F2F2F2"/>
          </w:tcPr>
          <w:p w14:paraId="2B173796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Theme </w:t>
            </w:r>
          </w:p>
        </w:tc>
        <w:tc>
          <w:tcPr>
            <w:tcW w:w="6520" w:type="dxa"/>
            <w:gridSpan w:val="2"/>
          </w:tcPr>
          <w:p w14:paraId="34BC3136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C327DA">
              <w:rPr>
                <w:rFonts w:eastAsiaTheme="minorHAnsi" w:cs="Arial"/>
                <w:b/>
                <w:color w:val="000000"/>
              </w:rPr>
              <w:t>Theme 1 -</w:t>
            </w:r>
            <w:r>
              <w:rPr>
                <w:rFonts w:eastAsiaTheme="minorHAnsi" w:cs="Arial"/>
                <w:color w:val="000000"/>
              </w:rPr>
              <w:t xml:space="preserve"> </w:t>
            </w:r>
            <w:r w:rsidRPr="00A31061">
              <w:rPr>
                <w:rFonts w:cs="Arial"/>
                <w:bCs/>
                <w:color w:val="000000"/>
              </w:rPr>
              <w:t>Maintain the Definitive Map</w:t>
            </w:r>
          </w:p>
        </w:tc>
      </w:tr>
      <w:tr w:rsidR="000A56EF" w:rsidRPr="007275F6" w14:paraId="168A13E9" w14:textId="77777777" w:rsidTr="00682AE1">
        <w:tc>
          <w:tcPr>
            <w:tcW w:w="2127" w:type="dxa"/>
            <w:shd w:val="clear" w:color="auto" w:fill="F2F2F2"/>
          </w:tcPr>
          <w:p w14:paraId="73194F90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2D0E3EC0" w14:textId="77777777" w:rsidR="000A56EF" w:rsidRPr="007275F6" w:rsidRDefault="000A56EF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cs="Arial"/>
                <w:b/>
              </w:rPr>
              <w:t>Action 3</w:t>
            </w:r>
            <w:r>
              <w:rPr>
                <w:rFonts w:cs="Arial"/>
              </w:rPr>
              <w:t xml:space="preserve"> - </w:t>
            </w:r>
            <w:r w:rsidRPr="000A56EF">
              <w:rPr>
                <w:rFonts w:cs="Arial"/>
              </w:rPr>
              <w:t>Support applications for the diversion of Rights of Way where the line of the amended route would be in the public inter</w:t>
            </w:r>
            <w:r>
              <w:rPr>
                <w:rFonts w:cs="Arial"/>
              </w:rPr>
              <w:t>est</w:t>
            </w:r>
          </w:p>
        </w:tc>
      </w:tr>
      <w:tr w:rsidR="000A56EF" w:rsidRPr="00771EFD" w14:paraId="265634E5" w14:textId="77777777" w:rsidTr="00422A99">
        <w:tc>
          <w:tcPr>
            <w:tcW w:w="2127" w:type="dxa"/>
            <w:shd w:val="clear" w:color="auto" w:fill="F2F2F2"/>
          </w:tcPr>
          <w:p w14:paraId="4A2A820C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C000"/>
          </w:tcPr>
          <w:p w14:paraId="5BCBED3C" w14:textId="543AAD08" w:rsidR="000A56EF" w:rsidRPr="00771EFD" w:rsidRDefault="00422A99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FFFFFF"/>
              </w:rPr>
              <w:t>A</w:t>
            </w:r>
          </w:p>
        </w:tc>
        <w:tc>
          <w:tcPr>
            <w:tcW w:w="5812" w:type="dxa"/>
          </w:tcPr>
          <w:p w14:paraId="3958FFB2" w14:textId="146B84DD" w:rsidR="000A56EF" w:rsidRPr="00771EFD" w:rsidRDefault="00422A99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2023/24 will see a reduction in capacity due to a team member being away on maternity leave</w:t>
            </w:r>
          </w:p>
        </w:tc>
      </w:tr>
      <w:tr w:rsidR="000A56EF" w:rsidRPr="00771EFD" w14:paraId="0F7EF81B" w14:textId="77777777" w:rsidTr="00682AE1">
        <w:tc>
          <w:tcPr>
            <w:tcW w:w="2127" w:type="dxa"/>
            <w:shd w:val="clear" w:color="auto" w:fill="F2F2F2"/>
          </w:tcPr>
          <w:p w14:paraId="5437F7E0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022D3F8B" w14:textId="77777777" w:rsidR="000A56EF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External applications are </w:t>
            </w:r>
            <w:r w:rsidR="00682AE1">
              <w:rPr>
                <w:color w:val="000000"/>
                <w:szCs w:val="23"/>
              </w:rPr>
              <w:t>self-funding</w:t>
            </w:r>
            <w:r>
              <w:rPr>
                <w:color w:val="000000"/>
                <w:szCs w:val="23"/>
              </w:rPr>
              <w:t xml:space="preserve"> through application fees.</w:t>
            </w:r>
          </w:p>
          <w:p w14:paraId="1CEB71F1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color w:val="000000"/>
                <w:szCs w:val="23"/>
              </w:rPr>
              <w:t>Internal diversions</w:t>
            </w:r>
            <w:r w:rsidR="00682AE1">
              <w:rPr>
                <w:color w:val="000000"/>
                <w:szCs w:val="23"/>
              </w:rPr>
              <w:t xml:space="preserve"> are covered under Ranger Area budgets and costs are</w:t>
            </w:r>
            <w:r>
              <w:rPr>
                <w:color w:val="000000"/>
                <w:szCs w:val="23"/>
              </w:rPr>
              <w:t xml:space="preserve"> offset against capital costs and ongoing maintenance costs </w:t>
            </w:r>
            <w:r w:rsidR="00682AE1">
              <w:rPr>
                <w:color w:val="000000"/>
                <w:szCs w:val="23"/>
              </w:rPr>
              <w:t>of opening definitive line</w:t>
            </w:r>
          </w:p>
        </w:tc>
      </w:tr>
      <w:tr w:rsidR="000A56EF" w:rsidRPr="00771EFD" w14:paraId="35C55613" w14:textId="77777777" w:rsidTr="00682AE1">
        <w:tc>
          <w:tcPr>
            <w:tcW w:w="2127" w:type="dxa"/>
            <w:shd w:val="clear" w:color="auto" w:fill="F2F2F2"/>
          </w:tcPr>
          <w:p w14:paraId="1500EE37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5FBF759E" w14:textId="77777777" w:rsidR="000A56EF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Public Path Order Working Practice </w:t>
            </w:r>
          </w:p>
          <w:p w14:paraId="4F100CBC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</w:tc>
      </w:tr>
      <w:tr w:rsidR="000A56EF" w:rsidRPr="00771EFD" w14:paraId="5416D8F5" w14:textId="77777777" w:rsidTr="00682AE1">
        <w:tc>
          <w:tcPr>
            <w:tcW w:w="8647" w:type="dxa"/>
            <w:gridSpan w:val="3"/>
            <w:shd w:val="clear" w:color="auto" w:fill="F2F2F2"/>
          </w:tcPr>
          <w:p w14:paraId="6E83DF35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0A56EF" w:rsidRPr="007275F6" w14:paraId="43F834CC" w14:textId="77777777" w:rsidTr="00682AE1">
        <w:tc>
          <w:tcPr>
            <w:tcW w:w="2127" w:type="dxa"/>
            <w:shd w:val="clear" w:color="auto" w:fill="F2F2F2"/>
          </w:tcPr>
          <w:p w14:paraId="0B8E0DA4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63AE0FDD" w14:textId="77777777" w:rsidR="000A56EF" w:rsidRDefault="00924935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Landowners</w:t>
            </w:r>
            <w:r w:rsidR="008742D5">
              <w:rPr>
                <w:rFonts w:cs="Arial"/>
              </w:rPr>
              <w:t xml:space="preserve">, Planning Inspectorate, </w:t>
            </w:r>
            <w:r w:rsidR="000A56EF" w:rsidRPr="00A53AD0">
              <w:rPr>
                <w:rFonts w:cs="Arial"/>
              </w:rPr>
              <w:t>User Groups</w:t>
            </w:r>
          </w:p>
          <w:p w14:paraId="27A36F79" w14:textId="77777777" w:rsidR="000A56EF" w:rsidRPr="007275F6" w:rsidRDefault="000A56EF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Community Councils </w:t>
            </w:r>
          </w:p>
        </w:tc>
      </w:tr>
      <w:tr w:rsidR="000A56EF" w:rsidRPr="00771EFD" w14:paraId="31496F3A" w14:textId="77777777" w:rsidTr="00682AE1">
        <w:tc>
          <w:tcPr>
            <w:tcW w:w="2127" w:type="dxa"/>
            <w:shd w:val="clear" w:color="auto" w:fill="F2F2F2"/>
          </w:tcPr>
          <w:p w14:paraId="240E46A9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319A3C11" w14:textId="77777777" w:rsidR="00634393" w:rsidRPr="00315444" w:rsidRDefault="007A1733" w:rsidP="00634393">
            <w:pPr>
              <w:spacing w:line="360" w:lineRule="auto"/>
              <w:rPr>
                <w:rFonts w:eastAsiaTheme="minorHAnsi" w:cs="Arial"/>
                <w:b/>
                <w:color w:val="00B050"/>
              </w:rPr>
            </w:pPr>
            <w:r w:rsidRPr="00315444">
              <w:rPr>
                <w:rFonts w:eastAsiaTheme="minorHAnsi" w:cs="Arial"/>
                <w:b/>
                <w:color w:val="00B050"/>
              </w:rPr>
              <w:t xml:space="preserve">Target met </w:t>
            </w:r>
          </w:p>
          <w:p w14:paraId="64E67D73" w14:textId="77777777" w:rsidR="00634393" w:rsidRPr="00315444" w:rsidRDefault="00634393" w:rsidP="00634393">
            <w:pPr>
              <w:rPr>
                <w:rFonts w:cs="Arial"/>
              </w:rPr>
            </w:pPr>
          </w:p>
          <w:p w14:paraId="79679278" w14:textId="77777777" w:rsidR="00634393" w:rsidRPr="00315444" w:rsidRDefault="00634393" w:rsidP="00634393">
            <w:pPr>
              <w:rPr>
                <w:rFonts w:cs="Arial"/>
              </w:rPr>
            </w:pPr>
            <w:r w:rsidRPr="00315444">
              <w:rPr>
                <w:rFonts w:cs="Arial"/>
              </w:rPr>
              <w:t xml:space="preserve">Comment: A number of informal consultations undertaken </w:t>
            </w:r>
          </w:p>
          <w:p w14:paraId="156B02CD" w14:textId="29748EB7" w:rsidR="00634393" w:rsidRPr="00315444" w:rsidRDefault="00634393" w:rsidP="00634393">
            <w:pPr>
              <w:rPr>
                <w:rFonts w:cs="Arial"/>
              </w:rPr>
            </w:pPr>
            <w:r w:rsidRPr="00315444">
              <w:rPr>
                <w:rFonts w:cs="Arial"/>
              </w:rPr>
              <w:t>and</w:t>
            </w:r>
            <w:r w:rsidRPr="00315444">
              <w:rPr>
                <w:rFonts w:cs="Arial"/>
                <w:b/>
              </w:rPr>
              <w:t xml:space="preserve"> </w:t>
            </w:r>
            <w:r w:rsidR="00315444" w:rsidRPr="00315444">
              <w:rPr>
                <w:rFonts w:cs="Arial"/>
                <w:b/>
              </w:rPr>
              <w:t>8</w:t>
            </w:r>
            <w:r w:rsidRPr="00315444">
              <w:rPr>
                <w:rFonts w:cs="Arial"/>
              </w:rPr>
              <w:t xml:space="preserve"> orders made.</w:t>
            </w:r>
          </w:p>
          <w:p w14:paraId="45573A07" w14:textId="77777777" w:rsidR="00634393" w:rsidRPr="00315444" w:rsidRDefault="00634393" w:rsidP="00634393">
            <w:pPr>
              <w:rPr>
                <w:rFonts w:cs="Arial"/>
              </w:rPr>
            </w:pPr>
          </w:p>
          <w:p w14:paraId="52B97EFC" w14:textId="1F499A5E" w:rsidR="000A56EF" w:rsidRPr="00315444" w:rsidRDefault="000A56EF" w:rsidP="00315444">
            <w:pPr>
              <w:rPr>
                <w:rFonts w:eastAsiaTheme="minorHAnsi" w:cs="Arial"/>
                <w:b/>
                <w:color w:val="000000"/>
              </w:rPr>
            </w:pPr>
          </w:p>
        </w:tc>
      </w:tr>
      <w:tr w:rsidR="000A56EF" w:rsidRPr="007275F6" w14:paraId="42B0F6E0" w14:textId="77777777" w:rsidTr="00682AE1">
        <w:tc>
          <w:tcPr>
            <w:tcW w:w="2127" w:type="dxa"/>
            <w:shd w:val="clear" w:color="auto" w:fill="F2F2F2"/>
          </w:tcPr>
          <w:p w14:paraId="693CCA33" w14:textId="34DD39B8" w:rsidR="000A56EF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F95C9C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422A99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422A99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5C260754" w14:textId="77777777" w:rsidR="000A56EF" w:rsidRDefault="00682AE1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Make diversion orders for all fee paying applications within 12 months of receipt of valid applications.</w:t>
            </w:r>
          </w:p>
          <w:p w14:paraId="39F40492" w14:textId="77777777" w:rsidR="000A56EF" w:rsidRDefault="000A56EF" w:rsidP="00682AE1">
            <w:pPr>
              <w:spacing w:line="360" w:lineRule="auto"/>
              <w:rPr>
                <w:rFonts w:cs="Arial"/>
              </w:rPr>
            </w:pPr>
          </w:p>
          <w:p w14:paraId="616033D2" w14:textId="77777777" w:rsidR="000A56EF" w:rsidRPr="007275F6" w:rsidRDefault="000A56EF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25FAB6DF" w14:textId="77777777" w:rsidR="007275F6" w:rsidRDefault="007275F6">
      <w:pPr>
        <w:rPr>
          <w:sz w:val="28"/>
        </w:rPr>
      </w:pPr>
    </w:p>
    <w:p w14:paraId="1E466028" w14:textId="77777777" w:rsidR="00554620" w:rsidRDefault="00554620">
      <w:pPr>
        <w:rPr>
          <w:sz w:val="28"/>
        </w:rPr>
      </w:pPr>
    </w:p>
    <w:p w14:paraId="0CE39B87" w14:textId="77777777" w:rsidR="00554620" w:rsidRPr="00BD0385" w:rsidRDefault="00554620">
      <w:pPr>
        <w:rPr>
          <w:sz w:val="28"/>
        </w:rPr>
      </w:pPr>
    </w:p>
    <w:p w14:paraId="12D237FA" w14:textId="77777777" w:rsidR="002530A5" w:rsidRDefault="002530A5" w:rsidP="00BE6F58">
      <w:pPr>
        <w:rPr>
          <w:rFonts w:cs="Arial"/>
          <w:b/>
          <w:bCs/>
          <w:color w:val="000000"/>
        </w:rPr>
      </w:pPr>
    </w:p>
    <w:p w14:paraId="25BA328F" w14:textId="77777777" w:rsidR="00EA775A" w:rsidRDefault="00EA775A" w:rsidP="00BE6F58">
      <w:pPr>
        <w:rPr>
          <w:rFonts w:cs="Arial"/>
          <w:b/>
          <w:bCs/>
          <w:color w:val="000000"/>
        </w:rPr>
      </w:pPr>
    </w:p>
    <w:p w14:paraId="73326F63" w14:textId="7793DC2B" w:rsidR="00F854F8" w:rsidRDefault="00F854F8" w:rsidP="00BE6F58">
      <w:pPr>
        <w:rPr>
          <w:rFonts w:cs="Arial"/>
          <w:b/>
          <w:bCs/>
          <w:color w:val="000000"/>
        </w:rPr>
      </w:pPr>
    </w:p>
    <w:p w14:paraId="7E7247B7" w14:textId="01363F7B" w:rsidR="00315444" w:rsidRDefault="00315444" w:rsidP="00BE6F58">
      <w:pPr>
        <w:rPr>
          <w:rFonts w:cs="Arial"/>
          <w:b/>
          <w:bCs/>
          <w:color w:val="000000"/>
        </w:rPr>
      </w:pPr>
    </w:p>
    <w:p w14:paraId="192DF8E0" w14:textId="13B15CC8" w:rsidR="00315444" w:rsidRDefault="00315444" w:rsidP="00BE6F58">
      <w:pPr>
        <w:rPr>
          <w:rFonts w:cs="Arial"/>
          <w:b/>
          <w:bCs/>
          <w:color w:val="000000"/>
        </w:rPr>
      </w:pPr>
    </w:p>
    <w:p w14:paraId="16411480" w14:textId="59BC384B" w:rsidR="00315444" w:rsidRDefault="00315444" w:rsidP="00BE6F58">
      <w:pPr>
        <w:rPr>
          <w:rFonts w:cs="Arial"/>
          <w:b/>
          <w:bCs/>
          <w:color w:val="000000"/>
        </w:rPr>
      </w:pPr>
    </w:p>
    <w:p w14:paraId="24C889E0" w14:textId="77777777" w:rsidR="00315444" w:rsidRDefault="00315444" w:rsidP="00BE6F58">
      <w:pPr>
        <w:rPr>
          <w:rFonts w:cs="Arial"/>
          <w:b/>
          <w:bCs/>
          <w:color w:val="000000"/>
        </w:rPr>
      </w:pPr>
    </w:p>
    <w:p w14:paraId="70E82831" w14:textId="77777777" w:rsidR="00EA775A" w:rsidRDefault="00EA775A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2530A5" w:rsidRPr="00771EFD" w14:paraId="0F004276" w14:textId="77777777" w:rsidTr="00055E39">
        <w:tc>
          <w:tcPr>
            <w:tcW w:w="2127" w:type="dxa"/>
            <w:shd w:val="clear" w:color="auto" w:fill="F2F2F2"/>
          </w:tcPr>
          <w:p w14:paraId="155ACA21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 xml:space="preserve">ROWIP Theme </w:t>
            </w:r>
          </w:p>
        </w:tc>
        <w:tc>
          <w:tcPr>
            <w:tcW w:w="6520" w:type="dxa"/>
            <w:gridSpan w:val="2"/>
          </w:tcPr>
          <w:p w14:paraId="5708FDDF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C327DA">
              <w:rPr>
                <w:rFonts w:eastAsiaTheme="minorHAnsi" w:cs="Arial"/>
                <w:b/>
                <w:color w:val="000000"/>
              </w:rPr>
              <w:t>Theme 1</w:t>
            </w:r>
            <w:r w:rsidR="00C327DA">
              <w:rPr>
                <w:rFonts w:eastAsiaTheme="minorHAnsi" w:cs="Arial"/>
                <w:color w:val="000000"/>
              </w:rPr>
              <w:t xml:space="preserve"> -</w:t>
            </w:r>
            <w:r w:rsidRPr="00A31061">
              <w:rPr>
                <w:rFonts w:eastAsiaTheme="minorHAnsi" w:cs="Arial"/>
                <w:color w:val="000000"/>
              </w:rPr>
              <w:t xml:space="preserve"> </w:t>
            </w:r>
            <w:r w:rsidRPr="00A31061">
              <w:rPr>
                <w:rFonts w:cs="Arial"/>
                <w:bCs/>
                <w:color w:val="000000"/>
              </w:rPr>
              <w:t>Maintain the Definitive Map</w:t>
            </w:r>
          </w:p>
        </w:tc>
      </w:tr>
      <w:tr w:rsidR="002530A5" w:rsidRPr="007275F6" w14:paraId="52A8989E" w14:textId="77777777" w:rsidTr="00055E39">
        <w:tc>
          <w:tcPr>
            <w:tcW w:w="2127" w:type="dxa"/>
            <w:shd w:val="clear" w:color="auto" w:fill="F2F2F2"/>
          </w:tcPr>
          <w:p w14:paraId="1802524E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2C1C3EF9" w14:textId="77777777" w:rsidR="002530A5" w:rsidRPr="00AC08DE" w:rsidRDefault="00C327DA" w:rsidP="00AC08DE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Action 4</w:t>
            </w:r>
            <w:r>
              <w:rPr>
                <w:rFonts w:cs="Arial"/>
              </w:rPr>
              <w:t xml:space="preserve"> - </w:t>
            </w:r>
            <w:r w:rsidR="00AC08DE" w:rsidRPr="00AC08DE">
              <w:rPr>
                <w:rFonts w:cs="Arial"/>
              </w:rPr>
              <w:t>Prioritise and resolve outstanding Orders for the reclassification of RUPPS.</w:t>
            </w:r>
          </w:p>
        </w:tc>
      </w:tr>
      <w:tr w:rsidR="002530A5" w:rsidRPr="00771EFD" w14:paraId="1BF0F825" w14:textId="77777777" w:rsidTr="00422A99">
        <w:tc>
          <w:tcPr>
            <w:tcW w:w="2127" w:type="dxa"/>
            <w:shd w:val="clear" w:color="auto" w:fill="F2F2F2"/>
          </w:tcPr>
          <w:p w14:paraId="28F3CE26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0000"/>
          </w:tcPr>
          <w:p w14:paraId="2C385F19" w14:textId="2E2F0A71" w:rsidR="002530A5" w:rsidRPr="00BD0385" w:rsidRDefault="00422A99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R</w:t>
            </w:r>
          </w:p>
        </w:tc>
        <w:tc>
          <w:tcPr>
            <w:tcW w:w="5812" w:type="dxa"/>
          </w:tcPr>
          <w:p w14:paraId="09A50D04" w14:textId="0DDD594F" w:rsidR="002530A5" w:rsidRPr="00771EFD" w:rsidRDefault="00422A9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No resources available for this work currently </w:t>
            </w:r>
          </w:p>
        </w:tc>
      </w:tr>
      <w:tr w:rsidR="002530A5" w:rsidRPr="00771EFD" w14:paraId="5AD4A3F0" w14:textId="77777777" w:rsidTr="00055E39">
        <w:tc>
          <w:tcPr>
            <w:tcW w:w="2127" w:type="dxa"/>
            <w:shd w:val="clear" w:color="auto" w:fill="F2F2F2"/>
          </w:tcPr>
          <w:p w14:paraId="066C64EF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0768CEDD" w14:textId="77777777" w:rsidR="00AC08DE" w:rsidRPr="00C551D2" w:rsidRDefault="00C551D2" w:rsidP="00682A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CC3B06">
              <w:rPr>
                <w:rFonts w:cs="Arial"/>
              </w:rPr>
              <w:t xml:space="preserve">173 </w:t>
            </w:r>
            <w:r>
              <w:rPr>
                <w:rFonts w:cs="Arial"/>
              </w:rPr>
              <w:t xml:space="preserve">individual </w:t>
            </w:r>
            <w:r w:rsidRPr="00CC3B06">
              <w:rPr>
                <w:rFonts w:cs="Arial"/>
              </w:rPr>
              <w:t xml:space="preserve">routes </w:t>
            </w:r>
            <w:r>
              <w:rPr>
                <w:rFonts w:cs="Arial"/>
              </w:rPr>
              <w:t>are left to be confirmed; some require re-advertising with modifications.</w:t>
            </w:r>
            <w:r w:rsidR="00682AE1">
              <w:rPr>
                <w:rFonts w:eastAsiaTheme="minorHAnsi" w:cs="Arial"/>
                <w:color w:val="000000"/>
              </w:rPr>
              <w:t xml:space="preserve"> Due to restructuring of PROW team there is no longer a dedicated Definitive Map Officer within the Authority.  Publishing notices depends on budget surplus near end of financial year.</w:t>
            </w:r>
          </w:p>
        </w:tc>
      </w:tr>
      <w:tr w:rsidR="002530A5" w:rsidRPr="00771EFD" w14:paraId="2745D215" w14:textId="77777777" w:rsidTr="00055E39">
        <w:tc>
          <w:tcPr>
            <w:tcW w:w="2127" w:type="dxa"/>
            <w:shd w:val="clear" w:color="auto" w:fill="F2F2F2"/>
          </w:tcPr>
          <w:p w14:paraId="2AA21C1C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281D238F" w14:textId="77777777" w:rsidR="002530A5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Public Path Order Working Practice </w:t>
            </w:r>
          </w:p>
          <w:p w14:paraId="00E9E012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</w:tc>
      </w:tr>
      <w:tr w:rsidR="002530A5" w:rsidRPr="00771EFD" w14:paraId="5A129DE9" w14:textId="77777777" w:rsidTr="00055E39">
        <w:tc>
          <w:tcPr>
            <w:tcW w:w="8647" w:type="dxa"/>
            <w:gridSpan w:val="3"/>
            <w:shd w:val="clear" w:color="auto" w:fill="F2F2F2"/>
          </w:tcPr>
          <w:p w14:paraId="3C99244E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2530A5" w:rsidRPr="007275F6" w14:paraId="1C862CD4" w14:textId="77777777" w:rsidTr="00055E39">
        <w:tc>
          <w:tcPr>
            <w:tcW w:w="2127" w:type="dxa"/>
            <w:shd w:val="clear" w:color="auto" w:fill="F2F2F2"/>
          </w:tcPr>
          <w:p w14:paraId="1740E670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2FD514A8" w14:textId="77777777" w:rsidR="002530A5" w:rsidRPr="007275F6" w:rsidRDefault="008742D5" w:rsidP="00055E3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Landowners, Planning Inspectorate, </w:t>
            </w:r>
            <w:r w:rsidR="002530A5" w:rsidRPr="00A53AD0">
              <w:rPr>
                <w:rFonts w:cs="Arial"/>
              </w:rPr>
              <w:t>User Groups</w:t>
            </w:r>
          </w:p>
        </w:tc>
      </w:tr>
      <w:tr w:rsidR="002530A5" w:rsidRPr="00771EFD" w14:paraId="4385CCCA" w14:textId="77777777" w:rsidTr="00055E39">
        <w:tc>
          <w:tcPr>
            <w:tcW w:w="2127" w:type="dxa"/>
            <w:shd w:val="clear" w:color="auto" w:fill="F2F2F2"/>
          </w:tcPr>
          <w:p w14:paraId="6272728B" w14:textId="77777777" w:rsidR="002530A5" w:rsidRPr="00771EFD" w:rsidRDefault="002530A5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5BA11ACE" w14:textId="77777777" w:rsidR="002530A5" w:rsidRPr="00953D46" w:rsidRDefault="007A1733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FF0000"/>
              </w:rPr>
            </w:pPr>
            <w:r w:rsidRPr="00953D46">
              <w:rPr>
                <w:rFonts w:eastAsiaTheme="minorHAnsi" w:cs="Arial"/>
                <w:b/>
                <w:color w:val="FF0000"/>
              </w:rPr>
              <w:t xml:space="preserve">Target not met </w:t>
            </w:r>
          </w:p>
          <w:p w14:paraId="4E8E48A5" w14:textId="26FCFC83" w:rsidR="002530A5" w:rsidRPr="00771EFD" w:rsidRDefault="00422A9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No confirmation notices published in year due to lack of staff time – target reduced and kept under review</w:t>
            </w:r>
          </w:p>
        </w:tc>
      </w:tr>
      <w:tr w:rsidR="002530A5" w:rsidRPr="007275F6" w14:paraId="32AF00ED" w14:textId="77777777" w:rsidTr="00055E39">
        <w:tc>
          <w:tcPr>
            <w:tcW w:w="2127" w:type="dxa"/>
            <w:shd w:val="clear" w:color="auto" w:fill="F2F2F2"/>
          </w:tcPr>
          <w:p w14:paraId="7F0E3BF8" w14:textId="7E16DC4D" w:rsidR="002530A5" w:rsidRPr="00771EFD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F95C9C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601F8A15" w14:textId="4E15A22A" w:rsidR="00BB5199" w:rsidRPr="00A53AD0" w:rsidRDefault="00BB5199" w:rsidP="001F46CC">
            <w:pPr>
              <w:spacing w:line="360" w:lineRule="auto"/>
              <w:ind w:left="1440" w:hanging="1440"/>
              <w:rPr>
                <w:rFonts w:cs="Arial"/>
              </w:rPr>
            </w:pPr>
            <w:r w:rsidRPr="00A53AD0">
              <w:rPr>
                <w:rFonts w:cs="Arial"/>
              </w:rPr>
              <w:t xml:space="preserve">Publish </w:t>
            </w:r>
            <w:r w:rsidR="00422A99">
              <w:rPr>
                <w:rFonts w:cs="Arial"/>
              </w:rPr>
              <w:t>5</w:t>
            </w:r>
            <w:r w:rsidR="001F46CC">
              <w:rPr>
                <w:rFonts w:cs="Arial"/>
              </w:rPr>
              <w:t xml:space="preserve"> </w:t>
            </w:r>
            <w:r w:rsidRPr="00A53AD0">
              <w:rPr>
                <w:rFonts w:cs="Arial"/>
              </w:rPr>
              <w:t>RUPP</w:t>
            </w:r>
            <w:r w:rsidR="00486862">
              <w:rPr>
                <w:rFonts w:cs="Arial"/>
              </w:rPr>
              <w:t xml:space="preserve"> confi</w:t>
            </w:r>
            <w:r w:rsidR="001F46CC">
              <w:rPr>
                <w:rFonts w:cs="Arial"/>
              </w:rPr>
              <w:t xml:space="preserve">rmation notices </w:t>
            </w:r>
          </w:p>
          <w:p w14:paraId="35014489" w14:textId="77777777" w:rsidR="002530A5" w:rsidRDefault="002530A5" w:rsidP="00055E39">
            <w:pPr>
              <w:spacing w:line="360" w:lineRule="auto"/>
              <w:rPr>
                <w:rFonts w:cs="Arial"/>
              </w:rPr>
            </w:pPr>
          </w:p>
          <w:p w14:paraId="0CAF0DBF" w14:textId="77777777" w:rsidR="000A56EF" w:rsidRPr="007275F6" w:rsidRDefault="000A56EF" w:rsidP="00055E39">
            <w:pPr>
              <w:spacing w:line="360" w:lineRule="auto"/>
              <w:rPr>
                <w:rFonts w:cs="Arial"/>
              </w:rPr>
            </w:pPr>
          </w:p>
        </w:tc>
      </w:tr>
    </w:tbl>
    <w:p w14:paraId="6FD67A7A" w14:textId="77777777" w:rsidR="002530A5" w:rsidRDefault="002530A5" w:rsidP="002530A5">
      <w:pPr>
        <w:rPr>
          <w:rFonts w:cs="Arial"/>
          <w:b/>
          <w:bCs/>
          <w:color w:val="000000"/>
        </w:rPr>
      </w:pPr>
    </w:p>
    <w:p w14:paraId="12259222" w14:textId="77777777" w:rsidR="002530A5" w:rsidRDefault="002530A5" w:rsidP="002530A5">
      <w:pPr>
        <w:rPr>
          <w:rFonts w:cs="Arial"/>
          <w:b/>
          <w:bCs/>
          <w:color w:val="000000"/>
        </w:rPr>
      </w:pPr>
    </w:p>
    <w:p w14:paraId="4663E6E9" w14:textId="77777777" w:rsidR="00BD0385" w:rsidRDefault="00BD0385" w:rsidP="002530A5">
      <w:pPr>
        <w:rPr>
          <w:rFonts w:cs="Arial"/>
          <w:b/>
          <w:bCs/>
          <w:color w:val="000000"/>
        </w:rPr>
      </w:pPr>
    </w:p>
    <w:p w14:paraId="019E5A35" w14:textId="77777777" w:rsidR="00BD0385" w:rsidRDefault="00BD0385" w:rsidP="002530A5">
      <w:pPr>
        <w:rPr>
          <w:rFonts w:cs="Arial"/>
          <w:b/>
          <w:bCs/>
          <w:color w:val="000000"/>
        </w:rPr>
      </w:pPr>
    </w:p>
    <w:p w14:paraId="32F74366" w14:textId="77777777" w:rsidR="00BD0385" w:rsidRDefault="00BD0385" w:rsidP="002530A5">
      <w:pPr>
        <w:rPr>
          <w:rFonts w:cs="Arial"/>
          <w:b/>
          <w:bCs/>
          <w:color w:val="000000"/>
        </w:rPr>
      </w:pPr>
    </w:p>
    <w:p w14:paraId="52E176F9" w14:textId="77777777" w:rsidR="008742D5" w:rsidRDefault="008742D5" w:rsidP="002530A5">
      <w:pPr>
        <w:rPr>
          <w:rFonts w:cs="Arial"/>
          <w:b/>
          <w:bCs/>
          <w:color w:val="000000"/>
        </w:rPr>
      </w:pPr>
    </w:p>
    <w:p w14:paraId="2E9E0869" w14:textId="77777777" w:rsidR="008742D5" w:rsidRDefault="008742D5" w:rsidP="002530A5">
      <w:pPr>
        <w:rPr>
          <w:rFonts w:cs="Arial"/>
          <w:b/>
          <w:bCs/>
          <w:color w:val="000000"/>
        </w:rPr>
      </w:pPr>
    </w:p>
    <w:p w14:paraId="7FB56D1F" w14:textId="77777777" w:rsidR="008742D5" w:rsidRDefault="008742D5" w:rsidP="002530A5">
      <w:pPr>
        <w:rPr>
          <w:rFonts w:cs="Arial"/>
          <w:b/>
          <w:bCs/>
          <w:color w:val="000000"/>
        </w:rPr>
      </w:pPr>
    </w:p>
    <w:p w14:paraId="6E283B51" w14:textId="6584D050" w:rsidR="001F46CC" w:rsidRDefault="001F46CC" w:rsidP="002530A5">
      <w:pPr>
        <w:rPr>
          <w:rFonts w:cs="Arial"/>
          <w:b/>
          <w:bCs/>
          <w:color w:val="000000"/>
        </w:rPr>
      </w:pPr>
    </w:p>
    <w:p w14:paraId="333871C4" w14:textId="17714AD7" w:rsidR="00422A99" w:rsidRDefault="00422A99" w:rsidP="002530A5">
      <w:pPr>
        <w:rPr>
          <w:rFonts w:cs="Arial"/>
          <w:b/>
          <w:bCs/>
          <w:color w:val="000000"/>
        </w:rPr>
      </w:pPr>
    </w:p>
    <w:p w14:paraId="7050DD63" w14:textId="77777777" w:rsidR="00422A99" w:rsidRDefault="00422A99" w:rsidP="002530A5">
      <w:pPr>
        <w:rPr>
          <w:rFonts w:cs="Arial"/>
          <w:b/>
          <w:bCs/>
          <w:color w:val="000000"/>
        </w:rPr>
      </w:pPr>
    </w:p>
    <w:p w14:paraId="18787269" w14:textId="77777777" w:rsidR="001F46CC" w:rsidRDefault="001F46CC" w:rsidP="002530A5">
      <w:pPr>
        <w:rPr>
          <w:rFonts w:cs="Arial"/>
          <w:b/>
          <w:bCs/>
          <w:color w:val="000000"/>
        </w:rPr>
      </w:pPr>
    </w:p>
    <w:p w14:paraId="5FC9F3D8" w14:textId="77777777" w:rsidR="001F46CC" w:rsidRDefault="001F46CC" w:rsidP="002530A5">
      <w:pPr>
        <w:rPr>
          <w:rFonts w:cs="Arial"/>
          <w:b/>
          <w:bCs/>
          <w:color w:val="000000"/>
        </w:rPr>
      </w:pPr>
    </w:p>
    <w:p w14:paraId="619C8D2B" w14:textId="25D7E17D" w:rsidR="000A56EF" w:rsidRDefault="000A56EF" w:rsidP="002530A5">
      <w:pPr>
        <w:rPr>
          <w:rFonts w:cs="Arial"/>
          <w:b/>
          <w:bCs/>
          <w:color w:val="000000"/>
        </w:rPr>
      </w:pPr>
    </w:p>
    <w:p w14:paraId="65F23BFE" w14:textId="18F47956" w:rsidR="00315444" w:rsidRDefault="00315444" w:rsidP="002530A5">
      <w:pPr>
        <w:rPr>
          <w:rFonts w:cs="Arial"/>
          <w:b/>
          <w:bCs/>
          <w:color w:val="000000"/>
        </w:rPr>
      </w:pPr>
    </w:p>
    <w:p w14:paraId="75DF8798" w14:textId="1B61CAA2" w:rsidR="00315444" w:rsidRDefault="00315444" w:rsidP="002530A5">
      <w:pPr>
        <w:rPr>
          <w:rFonts w:cs="Arial"/>
          <w:b/>
          <w:bCs/>
          <w:color w:val="000000"/>
        </w:rPr>
      </w:pPr>
    </w:p>
    <w:p w14:paraId="11A7586F" w14:textId="5BF85AE9" w:rsidR="00315444" w:rsidRDefault="00315444" w:rsidP="002530A5">
      <w:pPr>
        <w:rPr>
          <w:rFonts w:cs="Arial"/>
          <w:b/>
          <w:bCs/>
          <w:color w:val="000000"/>
        </w:rPr>
      </w:pPr>
    </w:p>
    <w:p w14:paraId="61C48C83" w14:textId="77777777" w:rsidR="00315444" w:rsidRDefault="00315444" w:rsidP="002530A5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A56EF" w:rsidRPr="00763E3B" w14:paraId="05F465A9" w14:textId="77777777" w:rsidTr="00682AE1">
        <w:tc>
          <w:tcPr>
            <w:tcW w:w="2127" w:type="dxa"/>
            <w:shd w:val="clear" w:color="auto" w:fill="F2F2F2"/>
          </w:tcPr>
          <w:p w14:paraId="4DE09372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 xml:space="preserve">ROWIP Theme </w:t>
            </w:r>
          </w:p>
        </w:tc>
        <w:tc>
          <w:tcPr>
            <w:tcW w:w="6520" w:type="dxa"/>
            <w:gridSpan w:val="2"/>
          </w:tcPr>
          <w:p w14:paraId="3B855AAD" w14:textId="77777777" w:rsidR="000A56EF" w:rsidRPr="00763E3B" w:rsidRDefault="000A56EF" w:rsidP="00682AE1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Theme 2</w:t>
            </w:r>
            <w:r>
              <w:rPr>
                <w:rFonts w:cs="Arial"/>
              </w:rPr>
              <w:t xml:space="preserve"> - </w:t>
            </w:r>
            <w:r w:rsidRPr="00763E3B">
              <w:rPr>
                <w:rFonts w:cs="Arial"/>
              </w:rPr>
              <w:t>Maintain and promote the rights of way network</w:t>
            </w:r>
          </w:p>
        </w:tc>
      </w:tr>
      <w:tr w:rsidR="000A56EF" w:rsidRPr="005E5B4A" w14:paraId="65958388" w14:textId="77777777" w:rsidTr="00682AE1">
        <w:tc>
          <w:tcPr>
            <w:tcW w:w="2127" w:type="dxa"/>
            <w:shd w:val="clear" w:color="auto" w:fill="F2F2F2"/>
          </w:tcPr>
          <w:p w14:paraId="0BECAA76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11542ED6" w14:textId="77777777" w:rsidR="000A56EF" w:rsidRPr="005E5B4A" w:rsidRDefault="000A56EF" w:rsidP="000A56E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b/>
              </w:rPr>
              <w:t>Action 1</w:t>
            </w:r>
            <w:r>
              <w:rPr>
                <w:rFonts w:cs="Arial"/>
              </w:rPr>
              <w:t xml:space="preserve"> –  </w:t>
            </w:r>
            <w:r w:rsidRPr="000A56EF">
              <w:rPr>
                <w:rFonts w:cs="Arial"/>
              </w:rPr>
              <w:t>Operation of Primary Path Network (PPN) to guide allocation of resources for path management</w:t>
            </w:r>
          </w:p>
        </w:tc>
      </w:tr>
      <w:tr w:rsidR="000A56EF" w:rsidRPr="00771EFD" w14:paraId="56AED160" w14:textId="77777777" w:rsidTr="00682AE1">
        <w:tc>
          <w:tcPr>
            <w:tcW w:w="2127" w:type="dxa"/>
            <w:shd w:val="clear" w:color="auto" w:fill="F2F2F2"/>
          </w:tcPr>
          <w:p w14:paraId="33E3F6A9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C000"/>
          </w:tcPr>
          <w:p w14:paraId="4B7A8DB5" w14:textId="77777777" w:rsidR="000A56EF" w:rsidRPr="00AC08DE" w:rsidRDefault="00682AE1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A</w:t>
            </w:r>
          </w:p>
        </w:tc>
        <w:tc>
          <w:tcPr>
            <w:tcW w:w="5812" w:type="dxa"/>
          </w:tcPr>
          <w:p w14:paraId="379B2A34" w14:textId="77777777" w:rsidR="000A56EF" w:rsidRPr="00771EFD" w:rsidRDefault="00682AE1" w:rsidP="000A56EF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available although subject to constraints / limitations (e.g. time-limited grant programmes).</w:t>
            </w:r>
          </w:p>
        </w:tc>
      </w:tr>
      <w:tr w:rsidR="000A56EF" w:rsidRPr="00E30473" w14:paraId="70058B76" w14:textId="77777777" w:rsidTr="00682AE1">
        <w:tc>
          <w:tcPr>
            <w:tcW w:w="2127" w:type="dxa"/>
            <w:shd w:val="clear" w:color="auto" w:fill="F2F2F2"/>
          </w:tcPr>
          <w:p w14:paraId="0BA32A78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0DA0E1DD" w14:textId="77777777" w:rsidR="000A56EF" w:rsidRPr="00E30473" w:rsidRDefault="008742D5" w:rsidP="00682AE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The r</w:t>
            </w:r>
            <w:r w:rsidR="00682AE1">
              <w:rPr>
                <w:rFonts w:eastAsiaTheme="minorHAnsi" w:cs="Arial"/>
                <w:color w:val="000000"/>
              </w:rPr>
              <w:t>esources available fall short of those required to mai</w:t>
            </w:r>
            <w:r>
              <w:rPr>
                <w:rFonts w:eastAsiaTheme="minorHAnsi" w:cs="Arial"/>
                <w:color w:val="000000"/>
              </w:rPr>
              <w:t>ntain the current network of PR</w:t>
            </w:r>
            <w:r w:rsidR="00682AE1">
              <w:rPr>
                <w:rFonts w:eastAsiaTheme="minorHAnsi" w:cs="Arial"/>
                <w:color w:val="000000"/>
              </w:rPr>
              <w:t>O</w:t>
            </w:r>
            <w:r>
              <w:rPr>
                <w:rFonts w:eastAsiaTheme="minorHAnsi" w:cs="Arial"/>
                <w:color w:val="000000"/>
              </w:rPr>
              <w:t>W</w:t>
            </w:r>
            <w:r w:rsidR="00682AE1">
              <w:rPr>
                <w:rFonts w:eastAsiaTheme="minorHAnsi" w:cs="Arial"/>
                <w:color w:val="000000"/>
              </w:rPr>
              <w:t xml:space="preserve"> on the PPN (approximately 60%);</w:t>
            </w:r>
            <w:r w:rsidR="00262ED4">
              <w:rPr>
                <w:rFonts w:eastAsiaTheme="minorHAnsi" w:cs="Arial"/>
                <w:color w:val="000000"/>
              </w:rPr>
              <w:t xml:space="preserve"> this will affect the review process moving forward in terms of bringing additional paths onto the network.  T</w:t>
            </w:r>
            <w:r w:rsidR="00682AE1">
              <w:rPr>
                <w:rFonts w:eastAsiaTheme="minorHAnsi" w:cs="Arial"/>
                <w:color w:val="000000"/>
              </w:rPr>
              <w:t xml:space="preserve">he </w:t>
            </w:r>
            <w:r w:rsidR="00262ED4">
              <w:rPr>
                <w:rFonts w:eastAsiaTheme="minorHAnsi" w:cs="Arial"/>
                <w:color w:val="000000"/>
              </w:rPr>
              <w:t xml:space="preserve">continued use </w:t>
            </w:r>
            <w:r w:rsidR="00682AE1">
              <w:rPr>
                <w:rFonts w:eastAsiaTheme="minorHAnsi" w:cs="Arial"/>
                <w:color w:val="000000"/>
              </w:rPr>
              <w:t xml:space="preserve">of volunteers </w:t>
            </w:r>
            <w:r w:rsidR="00262ED4">
              <w:rPr>
                <w:rFonts w:eastAsiaTheme="minorHAnsi" w:cs="Arial"/>
                <w:color w:val="000000"/>
              </w:rPr>
              <w:t>allows the Authority to keep a % higher of routes on the PPN than might otherwise be achievable (see Theme 2 Action 2 “Working with Volunteers”</w:t>
            </w:r>
            <w:r w:rsidR="00682AE1">
              <w:rPr>
                <w:rFonts w:eastAsiaTheme="minorHAnsi" w:cs="Arial"/>
                <w:color w:val="000000"/>
              </w:rPr>
              <w:t>.</w:t>
            </w:r>
          </w:p>
        </w:tc>
      </w:tr>
      <w:tr w:rsidR="000A56EF" w:rsidRPr="00771EFD" w14:paraId="0C162072" w14:textId="77777777" w:rsidTr="00682AE1">
        <w:tc>
          <w:tcPr>
            <w:tcW w:w="2127" w:type="dxa"/>
            <w:shd w:val="clear" w:color="auto" w:fill="F2F2F2"/>
          </w:tcPr>
          <w:p w14:paraId="1FC42634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42FA67F1" w14:textId="77777777" w:rsidR="000A56EF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Public path order working practice </w:t>
            </w:r>
          </w:p>
          <w:p w14:paraId="1B72543B" w14:textId="77777777" w:rsidR="00221135" w:rsidRPr="00771EFD" w:rsidRDefault="00221135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Primary Path Network </w:t>
            </w:r>
          </w:p>
        </w:tc>
      </w:tr>
      <w:tr w:rsidR="000A56EF" w:rsidRPr="00771EFD" w14:paraId="155C113C" w14:textId="77777777" w:rsidTr="00682AE1">
        <w:tc>
          <w:tcPr>
            <w:tcW w:w="8647" w:type="dxa"/>
            <w:gridSpan w:val="3"/>
            <w:shd w:val="clear" w:color="auto" w:fill="F2F2F2"/>
          </w:tcPr>
          <w:p w14:paraId="47E7740E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0A56EF" w:rsidRPr="007275F6" w14:paraId="082D5D87" w14:textId="77777777" w:rsidTr="00682AE1">
        <w:tc>
          <w:tcPr>
            <w:tcW w:w="2127" w:type="dxa"/>
            <w:shd w:val="clear" w:color="auto" w:fill="F2F2F2"/>
          </w:tcPr>
          <w:p w14:paraId="080DDD9A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16FB1645" w14:textId="77777777" w:rsidR="000A56EF" w:rsidRDefault="000A56EF" w:rsidP="00682AE1">
            <w:pPr>
              <w:spacing w:line="360" w:lineRule="auto"/>
              <w:rPr>
                <w:rFonts w:cs="Arial"/>
              </w:rPr>
            </w:pPr>
            <w:r w:rsidRPr="00A53AD0">
              <w:rPr>
                <w:rFonts w:cs="Arial"/>
              </w:rPr>
              <w:t>User Groups</w:t>
            </w:r>
            <w:r w:rsidR="008742D5">
              <w:rPr>
                <w:rFonts w:cs="Arial"/>
              </w:rPr>
              <w:t xml:space="preserve">, Volunteers, LAF, </w:t>
            </w:r>
            <w:r>
              <w:rPr>
                <w:rFonts w:cs="Arial"/>
              </w:rPr>
              <w:t>Natural Resources Wales</w:t>
            </w:r>
          </w:p>
          <w:p w14:paraId="399206D2" w14:textId="77777777" w:rsidR="000A56EF" w:rsidRDefault="008742D5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Welsh Government, </w:t>
            </w:r>
            <w:r w:rsidR="000A56EF">
              <w:rPr>
                <w:rFonts w:cs="Arial"/>
              </w:rPr>
              <w:t>Carmarthenshire County Council</w:t>
            </w:r>
          </w:p>
          <w:p w14:paraId="321C7125" w14:textId="77777777" w:rsidR="000A56EF" w:rsidRPr="007275F6" w:rsidRDefault="000A56EF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Powys County Council </w:t>
            </w:r>
          </w:p>
        </w:tc>
      </w:tr>
      <w:tr w:rsidR="000A56EF" w:rsidRPr="00771EFD" w14:paraId="001DEED8" w14:textId="77777777" w:rsidTr="00682AE1">
        <w:tc>
          <w:tcPr>
            <w:tcW w:w="2127" w:type="dxa"/>
            <w:shd w:val="clear" w:color="auto" w:fill="F2F2F2"/>
          </w:tcPr>
          <w:p w14:paraId="4F69C9A7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79D15654" w14:textId="2BE6C4B0" w:rsidR="00422A99" w:rsidRDefault="007A1733" w:rsidP="00422A9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r w:rsidRPr="00953D46">
              <w:rPr>
                <w:rFonts w:eastAsiaTheme="minorHAnsi" w:cs="Arial"/>
                <w:b/>
                <w:color w:val="00B050"/>
              </w:rPr>
              <w:t xml:space="preserve">Target met </w:t>
            </w:r>
          </w:p>
          <w:p w14:paraId="4F146190" w14:textId="77777777" w:rsidR="00422A99" w:rsidRPr="00422A99" w:rsidRDefault="00422A99" w:rsidP="00422A9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</w:p>
          <w:p w14:paraId="6EE9C4AE" w14:textId="0EFF4339" w:rsidR="00422A99" w:rsidRDefault="00422A99" w:rsidP="00422A99">
            <w:pPr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Comment: Review of routes undertaken remotely due to COVID.  Sub-committee has re-commenced with the appointment of new LAF and ROWIP subcommittee members.  Chair and Vice Chair appointed and sub committee meetings held 23</w:t>
            </w:r>
            <w:r w:rsidRPr="00422A99">
              <w:rPr>
                <w:rFonts w:eastAsiaTheme="minorHAnsi" w:cs="Arial"/>
                <w:color w:val="000000"/>
                <w:vertAlign w:val="superscript"/>
              </w:rPr>
              <w:t>rd</w:t>
            </w:r>
            <w:r>
              <w:rPr>
                <w:rFonts w:eastAsiaTheme="minorHAnsi" w:cs="Arial"/>
                <w:color w:val="000000"/>
              </w:rPr>
              <w:t xml:space="preserve"> August 2022 and 2</w:t>
            </w:r>
            <w:r w:rsidRPr="00422A99">
              <w:rPr>
                <w:rFonts w:eastAsiaTheme="minorHAnsi" w:cs="Arial"/>
                <w:color w:val="000000"/>
                <w:vertAlign w:val="superscript"/>
              </w:rPr>
              <w:t>nd</w:t>
            </w:r>
            <w:r>
              <w:rPr>
                <w:rFonts w:eastAsiaTheme="minorHAnsi" w:cs="Arial"/>
                <w:color w:val="000000"/>
              </w:rPr>
              <w:t xml:space="preserve"> December 2022.</w:t>
            </w:r>
          </w:p>
          <w:p w14:paraId="71C2AA29" w14:textId="5406D989" w:rsidR="007B0F96" w:rsidRDefault="007B0F96" w:rsidP="00422A99">
            <w:pPr>
              <w:rPr>
                <w:rFonts w:cs="Arial"/>
                <w:color w:val="000000"/>
              </w:rPr>
            </w:pPr>
          </w:p>
          <w:p w14:paraId="2869DBB1" w14:textId="4FA8ED9A" w:rsidR="00422A99" w:rsidRPr="00953D46" w:rsidRDefault="00422A99" w:rsidP="00716FC1">
            <w:pPr>
              <w:spacing w:line="360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0A56EF" w:rsidRPr="00763E3B" w14:paraId="0C5169D2" w14:textId="77777777" w:rsidTr="00682AE1">
        <w:tc>
          <w:tcPr>
            <w:tcW w:w="2127" w:type="dxa"/>
            <w:shd w:val="clear" w:color="auto" w:fill="F2F2F2"/>
          </w:tcPr>
          <w:p w14:paraId="17608A45" w14:textId="7BC56D8C" w:rsidR="000A56EF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F95C9C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422A99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422A99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6DA53C93" w14:textId="77777777" w:rsidR="000A56EF" w:rsidRDefault="000A56EF" w:rsidP="00682AE1">
            <w:pPr>
              <w:rPr>
                <w:rFonts w:cs="Arial"/>
              </w:rPr>
            </w:pPr>
            <w:r>
              <w:rPr>
                <w:rFonts w:cs="Arial"/>
              </w:rPr>
              <w:t>Undertake review of issues received on Categor</w:t>
            </w:r>
            <w:r w:rsidR="00861125">
              <w:rPr>
                <w:rFonts w:cs="Arial"/>
              </w:rPr>
              <w:t>y 0 routes on a 6 monthly basis including organising ongoing LAF subcommittee meetings.</w:t>
            </w:r>
          </w:p>
          <w:p w14:paraId="7711D4DB" w14:textId="77777777" w:rsidR="000A56EF" w:rsidRDefault="000A56EF" w:rsidP="00682AE1">
            <w:pPr>
              <w:rPr>
                <w:rFonts w:cs="Arial"/>
              </w:rPr>
            </w:pPr>
          </w:p>
          <w:p w14:paraId="021FD8E9" w14:textId="77777777" w:rsidR="000A56EF" w:rsidRDefault="000A56EF" w:rsidP="00682AE1">
            <w:pPr>
              <w:rPr>
                <w:rFonts w:cs="Arial"/>
              </w:rPr>
            </w:pPr>
          </w:p>
          <w:p w14:paraId="64B19942" w14:textId="77777777" w:rsidR="000A56EF" w:rsidRPr="00763E3B" w:rsidRDefault="000A56EF" w:rsidP="00422A99"/>
        </w:tc>
      </w:tr>
    </w:tbl>
    <w:p w14:paraId="1F855E14" w14:textId="5E4122FA" w:rsidR="008742D5" w:rsidRDefault="008742D5" w:rsidP="002530A5">
      <w:pPr>
        <w:rPr>
          <w:rFonts w:cs="Arial"/>
          <w:b/>
          <w:bCs/>
          <w:color w:val="000000"/>
        </w:rPr>
      </w:pPr>
    </w:p>
    <w:p w14:paraId="03E7C57D" w14:textId="6D8FF8C4" w:rsidR="00422A99" w:rsidRDefault="00422A99" w:rsidP="002530A5">
      <w:pPr>
        <w:rPr>
          <w:rFonts w:cs="Arial"/>
          <w:b/>
          <w:bCs/>
          <w:color w:val="000000"/>
        </w:rPr>
      </w:pPr>
    </w:p>
    <w:p w14:paraId="2B04433A" w14:textId="77777777" w:rsidR="00422A99" w:rsidRDefault="00422A99" w:rsidP="002530A5">
      <w:pPr>
        <w:rPr>
          <w:rFonts w:cs="Arial"/>
          <w:b/>
          <w:bCs/>
          <w:color w:val="000000"/>
        </w:rPr>
      </w:pPr>
    </w:p>
    <w:p w14:paraId="5A76D6F1" w14:textId="77777777" w:rsidR="000A56EF" w:rsidRDefault="000A56EF" w:rsidP="002530A5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A56EF" w:rsidRPr="00763E3B" w14:paraId="31466272" w14:textId="77777777" w:rsidTr="00682AE1">
        <w:tc>
          <w:tcPr>
            <w:tcW w:w="2127" w:type="dxa"/>
            <w:shd w:val="clear" w:color="auto" w:fill="F2F2F2"/>
          </w:tcPr>
          <w:p w14:paraId="1C20C5CD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Theme </w:t>
            </w:r>
          </w:p>
        </w:tc>
        <w:tc>
          <w:tcPr>
            <w:tcW w:w="6520" w:type="dxa"/>
            <w:gridSpan w:val="2"/>
          </w:tcPr>
          <w:p w14:paraId="305112AE" w14:textId="77777777" w:rsidR="000A56EF" w:rsidRPr="00763E3B" w:rsidRDefault="000A56EF" w:rsidP="00682AE1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Theme 2</w:t>
            </w:r>
            <w:r>
              <w:rPr>
                <w:rFonts w:cs="Arial"/>
              </w:rPr>
              <w:t xml:space="preserve"> - </w:t>
            </w:r>
            <w:r w:rsidRPr="00763E3B">
              <w:rPr>
                <w:rFonts w:cs="Arial"/>
              </w:rPr>
              <w:t>Maintain and promote the rights of way network</w:t>
            </w:r>
          </w:p>
        </w:tc>
      </w:tr>
      <w:tr w:rsidR="000A56EF" w:rsidRPr="005E5B4A" w14:paraId="36202094" w14:textId="77777777" w:rsidTr="00682AE1">
        <w:tc>
          <w:tcPr>
            <w:tcW w:w="2127" w:type="dxa"/>
            <w:shd w:val="clear" w:color="auto" w:fill="F2F2F2"/>
          </w:tcPr>
          <w:p w14:paraId="743B82F5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2A1BDF26" w14:textId="77777777" w:rsidR="000A56EF" w:rsidRDefault="000A56EF" w:rsidP="000A56E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b/>
              </w:rPr>
              <w:t>Action 2</w:t>
            </w:r>
            <w:r>
              <w:rPr>
                <w:rFonts w:cs="Arial"/>
              </w:rPr>
              <w:t xml:space="preserve"> </w:t>
            </w:r>
            <w:r w:rsidR="006B371E">
              <w:rPr>
                <w:rFonts w:cs="Arial"/>
              </w:rPr>
              <w:t xml:space="preserve">- </w:t>
            </w:r>
            <w:r w:rsidR="006B371E" w:rsidRPr="006B371E">
              <w:rPr>
                <w:rFonts w:cs="Arial"/>
              </w:rPr>
              <w:t>Working with volunteers</w:t>
            </w:r>
          </w:p>
          <w:p w14:paraId="0A4C8F3F" w14:textId="77777777" w:rsidR="006B371E" w:rsidRPr="005E5B4A" w:rsidRDefault="006B371E" w:rsidP="000A56EF">
            <w:pPr>
              <w:spacing w:line="360" w:lineRule="auto"/>
              <w:rPr>
                <w:rFonts w:cs="Arial"/>
              </w:rPr>
            </w:pPr>
          </w:p>
        </w:tc>
      </w:tr>
      <w:tr w:rsidR="000A56EF" w:rsidRPr="00771EFD" w14:paraId="3B554703" w14:textId="77777777" w:rsidTr="006B371E">
        <w:tc>
          <w:tcPr>
            <w:tcW w:w="2127" w:type="dxa"/>
            <w:shd w:val="clear" w:color="auto" w:fill="F2F2F2"/>
          </w:tcPr>
          <w:p w14:paraId="098EAC8E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00B050"/>
          </w:tcPr>
          <w:p w14:paraId="417E6E72" w14:textId="77777777" w:rsidR="000A56EF" w:rsidRPr="00AC08DE" w:rsidRDefault="006B371E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G</w:t>
            </w:r>
          </w:p>
        </w:tc>
        <w:tc>
          <w:tcPr>
            <w:tcW w:w="5812" w:type="dxa"/>
          </w:tcPr>
          <w:p w14:paraId="2A5FE15C" w14:textId="77777777" w:rsidR="000A56EF" w:rsidRPr="00771EFD" w:rsidRDefault="000A56EF" w:rsidP="006B371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 xml:space="preserve">Resources available although </w:t>
            </w:r>
            <w:r w:rsidR="006B371E">
              <w:rPr>
                <w:rFonts w:eastAsiaTheme="minorHAnsi" w:cs="Arial"/>
                <w:color w:val="000000"/>
              </w:rPr>
              <w:t xml:space="preserve">there are constraints with regards to </w:t>
            </w:r>
            <w:r w:rsidR="00861125">
              <w:rPr>
                <w:rFonts w:eastAsiaTheme="minorHAnsi" w:cs="Arial"/>
                <w:color w:val="000000"/>
              </w:rPr>
              <w:t>growing</w:t>
            </w:r>
            <w:r w:rsidR="006B371E">
              <w:rPr>
                <w:rFonts w:eastAsiaTheme="minorHAnsi" w:cs="Arial"/>
                <w:color w:val="000000"/>
              </w:rPr>
              <w:t xml:space="preserve"> certain elements of volunteer work parties </w:t>
            </w:r>
          </w:p>
        </w:tc>
      </w:tr>
      <w:tr w:rsidR="000A56EF" w:rsidRPr="00E30473" w14:paraId="55CFE093" w14:textId="77777777" w:rsidTr="00682AE1">
        <w:tc>
          <w:tcPr>
            <w:tcW w:w="2127" w:type="dxa"/>
            <w:shd w:val="clear" w:color="auto" w:fill="F2F2F2"/>
          </w:tcPr>
          <w:p w14:paraId="51920798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6A3A3353" w14:textId="77777777" w:rsidR="000A56EF" w:rsidRPr="00E30473" w:rsidRDefault="006B371E" w:rsidP="00682AE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Information available to the Authority highlights the contribution of volunteers to and their value in maintaining the access network</w:t>
            </w:r>
          </w:p>
        </w:tc>
      </w:tr>
      <w:tr w:rsidR="000A56EF" w:rsidRPr="00771EFD" w14:paraId="35DDEABD" w14:textId="77777777" w:rsidTr="00682AE1">
        <w:tc>
          <w:tcPr>
            <w:tcW w:w="2127" w:type="dxa"/>
            <w:shd w:val="clear" w:color="auto" w:fill="F2F2F2"/>
          </w:tcPr>
          <w:p w14:paraId="22E7570C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20033390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Public path order working practice</w:t>
            </w:r>
            <w:r w:rsidR="00494D9C">
              <w:rPr>
                <w:rFonts w:eastAsiaTheme="minorHAnsi" w:cs="Arial"/>
                <w:color w:val="000000"/>
              </w:rPr>
              <w:t>, Wellbeing Plan</w:t>
            </w:r>
            <w:r>
              <w:rPr>
                <w:rFonts w:eastAsiaTheme="minorHAnsi" w:cs="Arial"/>
                <w:color w:val="000000"/>
              </w:rPr>
              <w:t xml:space="preserve"> </w:t>
            </w:r>
          </w:p>
        </w:tc>
      </w:tr>
      <w:tr w:rsidR="000A56EF" w:rsidRPr="00771EFD" w14:paraId="49F554B1" w14:textId="77777777" w:rsidTr="00682AE1">
        <w:tc>
          <w:tcPr>
            <w:tcW w:w="8647" w:type="dxa"/>
            <w:gridSpan w:val="3"/>
            <w:shd w:val="clear" w:color="auto" w:fill="F2F2F2"/>
          </w:tcPr>
          <w:p w14:paraId="1D831CD2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0A56EF" w:rsidRPr="007275F6" w14:paraId="62AE5395" w14:textId="77777777" w:rsidTr="00682AE1">
        <w:tc>
          <w:tcPr>
            <w:tcW w:w="2127" w:type="dxa"/>
            <w:shd w:val="clear" w:color="auto" w:fill="F2F2F2"/>
          </w:tcPr>
          <w:p w14:paraId="63BEF12D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2F373440" w14:textId="77777777" w:rsidR="000A56EF" w:rsidRDefault="000A56EF" w:rsidP="00682AE1">
            <w:pPr>
              <w:spacing w:line="360" w:lineRule="auto"/>
              <w:rPr>
                <w:rFonts w:cs="Arial"/>
              </w:rPr>
            </w:pPr>
            <w:r w:rsidRPr="00A53AD0">
              <w:rPr>
                <w:rFonts w:cs="Arial"/>
              </w:rPr>
              <w:t>User Groups</w:t>
            </w:r>
            <w:r w:rsidR="008742D5">
              <w:rPr>
                <w:rFonts w:cs="Arial"/>
              </w:rPr>
              <w:t xml:space="preserve">, Volunteers, LAF, </w:t>
            </w:r>
            <w:r>
              <w:rPr>
                <w:rFonts w:cs="Arial"/>
              </w:rPr>
              <w:t>Natural Resources Wales</w:t>
            </w:r>
          </w:p>
          <w:p w14:paraId="73DC3A1D" w14:textId="77777777" w:rsidR="000A56EF" w:rsidRPr="007275F6" w:rsidRDefault="008742D5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Welsh Government, </w:t>
            </w:r>
            <w:r w:rsidR="006B371E">
              <w:rPr>
                <w:rFonts w:cs="Arial"/>
              </w:rPr>
              <w:t xml:space="preserve">Town/Community Councils </w:t>
            </w:r>
            <w:r w:rsidR="000A56EF">
              <w:rPr>
                <w:rFonts w:cs="Arial"/>
              </w:rPr>
              <w:t xml:space="preserve"> </w:t>
            </w:r>
          </w:p>
        </w:tc>
      </w:tr>
      <w:tr w:rsidR="000A56EF" w:rsidRPr="00771EFD" w14:paraId="52402962" w14:textId="77777777" w:rsidTr="00682AE1">
        <w:tc>
          <w:tcPr>
            <w:tcW w:w="2127" w:type="dxa"/>
            <w:shd w:val="clear" w:color="auto" w:fill="F2F2F2"/>
          </w:tcPr>
          <w:p w14:paraId="54C96E71" w14:textId="77777777" w:rsidR="000A56EF" w:rsidRPr="00771EFD" w:rsidRDefault="000A56EF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2A3038A1" w14:textId="1E314DDF" w:rsidR="00074713" w:rsidRDefault="007A1733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r w:rsidRPr="007363AF">
              <w:rPr>
                <w:rFonts w:eastAsiaTheme="minorHAnsi" w:cs="Arial"/>
                <w:b/>
                <w:color w:val="00B050"/>
              </w:rPr>
              <w:t xml:space="preserve">Target </w:t>
            </w:r>
            <w:r w:rsidR="00E9031E">
              <w:rPr>
                <w:rFonts w:eastAsiaTheme="minorHAnsi" w:cs="Arial"/>
                <w:b/>
                <w:color w:val="00B050"/>
              </w:rPr>
              <w:t xml:space="preserve">partially </w:t>
            </w:r>
            <w:r w:rsidR="007363AF" w:rsidRPr="007363AF">
              <w:rPr>
                <w:rFonts w:eastAsiaTheme="minorHAnsi" w:cs="Arial"/>
                <w:b/>
                <w:color w:val="00B050"/>
              </w:rPr>
              <w:t xml:space="preserve">met </w:t>
            </w:r>
            <w:r w:rsidRPr="007363AF">
              <w:rPr>
                <w:rFonts w:eastAsiaTheme="minorHAnsi" w:cs="Arial"/>
                <w:b/>
                <w:color w:val="00B050"/>
              </w:rPr>
              <w:t xml:space="preserve"> </w:t>
            </w:r>
          </w:p>
          <w:p w14:paraId="5F98140D" w14:textId="176B1292" w:rsidR="00E9031E" w:rsidRDefault="00074713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</w:rPr>
            </w:pPr>
            <w:r w:rsidRPr="00074713">
              <w:rPr>
                <w:rFonts w:eastAsiaTheme="minorHAnsi" w:cs="Arial"/>
                <w:bCs/>
              </w:rPr>
              <w:t>Comment</w:t>
            </w:r>
            <w:r w:rsidR="00E9031E">
              <w:rPr>
                <w:rFonts w:eastAsiaTheme="minorHAnsi" w:cs="Arial"/>
                <w:bCs/>
              </w:rPr>
              <w:t>:</w:t>
            </w:r>
            <w:r w:rsidRPr="00074713">
              <w:rPr>
                <w:rFonts w:eastAsiaTheme="minorHAnsi" w:cs="Arial"/>
                <w:bCs/>
              </w:rPr>
              <w:t xml:space="preserve"> </w:t>
            </w:r>
          </w:p>
          <w:p w14:paraId="562C29E1" w14:textId="2C05D1FC" w:rsidR="00E9031E" w:rsidRPr="00E9031E" w:rsidRDefault="00E9031E" w:rsidP="00E9031E">
            <w:r w:rsidRPr="00E9031E">
              <w:rPr>
                <w:rFonts w:eastAsiaTheme="minorHAnsi" w:cs="Arial"/>
                <w:color w:val="000000"/>
              </w:rPr>
              <w:t>COVID impacted on the first part of the year; however  all work parties are back fully operational with 76 work parties convened</w:t>
            </w:r>
          </w:p>
          <w:p w14:paraId="774F7FCA" w14:textId="77777777" w:rsidR="00E9031E" w:rsidRPr="00E9031E" w:rsidRDefault="00E9031E" w:rsidP="00E9031E"/>
          <w:p w14:paraId="0604CBB5" w14:textId="364C4445" w:rsidR="00E9031E" w:rsidRPr="00E9031E" w:rsidRDefault="00E9031E" w:rsidP="00E9031E">
            <w:r w:rsidRPr="00E9031E">
              <w:t>Adopt a path volunteer base remains steady at about 100 members.  New opportunities being pursued around maintenance walks with groups.</w:t>
            </w:r>
          </w:p>
          <w:p w14:paraId="1CE47BFB" w14:textId="77777777" w:rsidR="003D5365" w:rsidRDefault="003D5365" w:rsidP="003D5365">
            <w:pPr>
              <w:spacing w:line="360" w:lineRule="auto"/>
            </w:pPr>
          </w:p>
          <w:p w14:paraId="3E2FFE6B" w14:textId="576035F4" w:rsidR="00E9031E" w:rsidRPr="00074713" w:rsidRDefault="00E9031E" w:rsidP="00716FC1">
            <w:pPr>
              <w:spacing w:line="360" w:lineRule="auto"/>
              <w:rPr>
                <w:rFonts w:eastAsiaTheme="minorHAnsi" w:cs="Arial"/>
                <w:bCs/>
                <w:color w:val="FF0000"/>
              </w:rPr>
            </w:pPr>
          </w:p>
        </w:tc>
      </w:tr>
      <w:tr w:rsidR="000A56EF" w:rsidRPr="00763E3B" w14:paraId="7ED4F0E4" w14:textId="77777777" w:rsidTr="00682AE1">
        <w:tc>
          <w:tcPr>
            <w:tcW w:w="2127" w:type="dxa"/>
            <w:shd w:val="clear" w:color="auto" w:fill="F2F2F2"/>
          </w:tcPr>
          <w:p w14:paraId="02807EA1" w14:textId="4BA76734" w:rsidR="000A56EF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212F63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9031E">
              <w:rPr>
                <w:rFonts w:eastAsiaTheme="minorHAnsi" w:cs="Arial"/>
                <w:b/>
                <w:color w:val="000000"/>
              </w:rPr>
              <w:t>3</w:t>
            </w:r>
            <w:r w:rsidR="00212F63">
              <w:rPr>
                <w:rFonts w:eastAsiaTheme="minorHAnsi" w:cs="Arial"/>
                <w:b/>
                <w:color w:val="000000"/>
              </w:rPr>
              <w:t>/2</w:t>
            </w:r>
            <w:r w:rsidR="00E9031E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16869ACB" w14:textId="418C33FB" w:rsidR="000A56EF" w:rsidRPr="00E9031E" w:rsidRDefault="00861125" w:rsidP="00682AE1">
            <w:r w:rsidRPr="00E9031E">
              <w:t>Arrange 8</w:t>
            </w:r>
            <w:r w:rsidR="00542932" w:rsidRPr="00E9031E">
              <w:t>0 individual volunteer work parties per yea</w:t>
            </w:r>
            <w:r w:rsidR="00E9031E" w:rsidRPr="00E9031E">
              <w:t xml:space="preserve">r and continue to seek opportunities for adopt a path scheme development </w:t>
            </w:r>
          </w:p>
          <w:p w14:paraId="44ED08FB" w14:textId="77777777" w:rsidR="00542932" w:rsidRPr="007363AF" w:rsidRDefault="00542932" w:rsidP="00682AE1">
            <w:pPr>
              <w:rPr>
                <w:highlight w:val="yellow"/>
              </w:rPr>
            </w:pPr>
          </w:p>
          <w:p w14:paraId="15E49FD8" w14:textId="2E722AD0" w:rsidR="00542932" w:rsidRPr="00763E3B" w:rsidRDefault="00542932" w:rsidP="007363AF"/>
        </w:tc>
      </w:tr>
    </w:tbl>
    <w:p w14:paraId="3D2C75A3" w14:textId="49412FF9" w:rsidR="00542932" w:rsidRDefault="007363AF" w:rsidP="007363AF">
      <w:pPr>
        <w:tabs>
          <w:tab w:val="left" w:pos="6555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</w:p>
    <w:p w14:paraId="6DA9D204" w14:textId="1263DC9F" w:rsidR="009A48F7" w:rsidRDefault="009A48F7" w:rsidP="00BE6F58">
      <w:pPr>
        <w:rPr>
          <w:rFonts w:cs="Arial"/>
          <w:b/>
          <w:bCs/>
          <w:color w:val="000000"/>
        </w:rPr>
      </w:pPr>
    </w:p>
    <w:p w14:paraId="1C138466" w14:textId="0B939601" w:rsidR="007363AF" w:rsidRDefault="007363AF" w:rsidP="00BE6F58">
      <w:pPr>
        <w:rPr>
          <w:rFonts w:cs="Arial"/>
          <w:b/>
          <w:bCs/>
          <w:color w:val="000000"/>
        </w:rPr>
      </w:pPr>
    </w:p>
    <w:p w14:paraId="37EE4A0E" w14:textId="702F1D24" w:rsidR="007363AF" w:rsidRDefault="007363AF" w:rsidP="00BE6F58">
      <w:pPr>
        <w:rPr>
          <w:rFonts w:cs="Arial"/>
          <w:b/>
          <w:bCs/>
          <w:color w:val="000000"/>
        </w:rPr>
      </w:pPr>
    </w:p>
    <w:p w14:paraId="5A7DD374" w14:textId="28260034" w:rsidR="00E9031E" w:rsidRDefault="00E9031E" w:rsidP="00BE6F58">
      <w:pPr>
        <w:rPr>
          <w:rFonts w:cs="Arial"/>
          <w:b/>
          <w:bCs/>
          <w:color w:val="000000"/>
        </w:rPr>
      </w:pPr>
    </w:p>
    <w:p w14:paraId="54E2966B" w14:textId="13B1644F" w:rsidR="00E9031E" w:rsidRDefault="00E9031E" w:rsidP="00BE6F58">
      <w:pPr>
        <w:rPr>
          <w:rFonts w:cs="Arial"/>
          <w:b/>
          <w:bCs/>
          <w:color w:val="000000"/>
        </w:rPr>
      </w:pPr>
    </w:p>
    <w:p w14:paraId="1761F196" w14:textId="237DB487" w:rsidR="00E9031E" w:rsidRDefault="00E9031E" w:rsidP="00BE6F58">
      <w:pPr>
        <w:rPr>
          <w:rFonts w:cs="Arial"/>
          <w:b/>
          <w:bCs/>
          <w:color w:val="000000"/>
        </w:rPr>
      </w:pPr>
    </w:p>
    <w:p w14:paraId="288358E4" w14:textId="51F5DEFF" w:rsidR="00E9031E" w:rsidRDefault="00E9031E" w:rsidP="00BE6F58">
      <w:pPr>
        <w:rPr>
          <w:rFonts w:cs="Arial"/>
          <w:b/>
          <w:bCs/>
          <w:color w:val="000000"/>
        </w:rPr>
      </w:pPr>
    </w:p>
    <w:p w14:paraId="6078B101" w14:textId="77777777" w:rsidR="00E9031E" w:rsidRDefault="00E9031E" w:rsidP="00BE6F58">
      <w:pPr>
        <w:rPr>
          <w:rFonts w:cs="Arial"/>
          <w:b/>
          <w:bCs/>
          <w:color w:val="000000"/>
        </w:rPr>
      </w:pPr>
    </w:p>
    <w:p w14:paraId="0DADC9BC" w14:textId="77777777" w:rsidR="007363AF" w:rsidRDefault="007363AF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5E5B4A" w:rsidRPr="00771EFD" w14:paraId="60FB9EB6" w14:textId="77777777" w:rsidTr="00055E39">
        <w:tc>
          <w:tcPr>
            <w:tcW w:w="2127" w:type="dxa"/>
            <w:shd w:val="clear" w:color="auto" w:fill="F2F2F2"/>
          </w:tcPr>
          <w:p w14:paraId="26EAE18F" w14:textId="77777777" w:rsidR="005E5B4A" w:rsidRPr="00771EFD" w:rsidRDefault="005E5B4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Theme </w:t>
            </w:r>
          </w:p>
        </w:tc>
        <w:tc>
          <w:tcPr>
            <w:tcW w:w="6520" w:type="dxa"/>
            <w:gridSpan w:val="2"/>
          </w:tcPr>
          <w:p w14:paraId="1BDBF967" w14:textId="77777777" w:rsidR="005E5B4A" w:rsidRPr="00763E3B" w:rsidRDefault="00C327DA" w:rsidP="00055E39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Theme 2</w:t>
            </w:r>
            <w:r>
              <w:rPr>
                <w:rFonts w:cs="Arial"/>
              </w:rPr>
              <w:t xml:space="preserve"> - </w:t>
            </w:r>
            <w:r w:rsidR="005E5B4A" w:rsidRPr="00763E3B">
              <w:rPr>
                <w:rFonts w:cs="Arial"/>
              </w:rPr>
              <w:t>Maintain and promote the rights of way network</w:t>
            </w:r>
          </w:p>
        </w:tc>
      </w:tr>
      <w:tr w:rsidR="005E5B4A" w:rsidRPr="007275F6" w14:paraId="63A19D86" w14:textId="77777777" w:rsidTr="00055E39">
        <w:tc>
          <w:tcPr>
            <w:tcW w:w="2127" w:type="dxa"/>
            <w:shd w:val="clear" w:color="auto" w:fill="F2F2F2"/>
          </w:tcPr>
          <w:p w14:paraId="30049219" w14:textId="77777777" w:rsidR="005E5B4A" w:rsidRPr="00771EFD" w:rsidRDefault="005E5B4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3A6584BA" w14:textId="77777777" w:rsidR="005E5B4A" w:rsidRPr="005E5B4A" w:rsidRDefault="00C327DA" w:rsidP="00055E39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Action 3</w:t>
            </w:r>
            <w:r>
              <w:rPr>
                <w:rFonts w:cs="Arial"/>
              </w:rPr>
              <w:t xml:space="preserve"> - </w:t>
            </w:r>
            <w:r w:rsidR="005E5B4A" w:rsidRPr="005E5B4A">
              <w:rPr>
                <w:rFonts w:cs="Arial"/>
              </w:rPr>
              <w:t>Manage and develop the Ceredigion and All Wales Coast Path and link routes</w:t>
            </w:r>
          </w:p>
        </w:tc>
      </w:tr>
      <w:tr w:rsidR="005E5B4A" w:rsidRPr="00771EFD" w14:paraId="4085C632" w14:textId="77777777" w:rsidTr="005E5B4A">
        <w:tc>
          <w:tcPr>
            <w:tcW w:w="2127" w:type="dxa"/>
            <w:shd w:val="clear" w:color="auto" w:fill="F2F2F2"/>
          </w:tcPr>
          <w:p w14:paraId="4A25023C" w14:textId="77777777" w:rsidR="005E5B4A" w:rsidRPr="00771EFD" w:rsidRDefault="005E5B4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C000"/>
          </w:tcPr>
          <w:p w14:paraId="08D38880" w14:textId="77777777" w:rsidR="005E5B4A" w:rsidRPr="00AC08DE" w:rsidRDefault="005E5B4A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A</w:t>
            </w:r>
          </w:p>
        </w:tc>
        <w:tc>
          <w:tcPr>
            <w:tcW w:w="5812" w:type="dxa"/>
          </w:tcPr>
          <w:p w14:paraId="36283BAA" w14:textId="77777777" w:rsidR="005E5B4A" w:rsidRPr="00771EFD" w:rsidRDefault="005E5B4A" w:rsidP="005E5B4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 xml:space="preserve">Resources available although subject to constraints / limitations </w:t>
            </w:r>
            <w:r>
              <w:rPr>
                <w:rFonts w:eastAsiaTheme="minorHAnsi" w:cs="Arial"/>
                <w:color w:val="000000"/>
              </w:rPr>
              <w:t>– time limited</w:t>
            </w:r>
            <w:r w:rsidR="00E332E2">
              <w:rPr>
                <w:rFonts w:eastAsiaTheme="minorHAnsi" w:cs="Arial"/>
                <w:color w:val="000000"/>
              </w:rPr>
              <w:t xml:space="preserve"> grant finding for a period of 1 year</w:t>
            </w:r>
            <w:r>
              <w:rPr>
                <w:rFonts w:eastAsiaTheme="minorHAnsi" w:cs="Arial"/>
                <w:color w:val="000000"/>
              </w:rPr>
              <w:t>.</w:t>
            </w:r>
          </w:p>
        </w:tc>
      </w:tr>
      <w:tr w:rsidR="005E5B4A" w:rsidRPr="00771EFD" w14:paraId="473B9A52" w14:textId="77777777" w:rsidTr="00055E39">
        <w:tc>
          <w:tcPr>
            <w:tcW w:w="2127" w:type="dxa"/>
            <w:shd w:val="clear" w:color="auto" w:fill="F2F2F2"/>
          </w:tcPr>
          <w:p w14:paraId="6711330B" w14:textId="77777777" w:rsidR="005E5B4A" w:rsidRPr="00771EFD" w:rsidRDefault="005E5B4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19E026C2" w14:textId="77777777" w:rsidR="005E5B4A" w:rsidRPr="00E30473" w:rsidRDefault="00E332E2" w:rsidP="00055E3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Regional Coast Path Officer is now in post full time.  Funding is granted annually by WG for the continuation of the post.</w:t>
            </w:r>
          </w:p>
        </w:tc>
      </w:tr>
      <w:tr w:rsidR="005E5B4A" w:rsidRPr="00771EFD" w14:paraId="4060609A" w14:textId="77777777" w:rsidTr="00055E39">
        <w:tc>
          <w:tcPr>
            <w:tcW w:w="2127" w:type="dxa"/>
            <w:shd w:val="clear" w:color="auto" w:fill="F2F2F2"/>
          </w:tcPr>
          <w:p w14:paraId="549C1E52" w14:textId="77777777" w:rsidR="005E5B4A" w:rsidRPr="00771EFD" w:rsidRDefault="005E5B4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0444042A" w14:textId="77777777" w:rsidR="007812E5" w:rsidRPr="00771EFD" w:rsidRDefault="007812E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Coast Path Regional Management Plan</w:t>
            </w:r>
            <w:r w:rsidR="00494D9C">
              <w:rPr>
                <w:rFonts w:eastAsiaTheme="minorHAnsi" w:cs="Arial"/>
                <w:color w:val="000000"/>
              </w:rPr>
              <w:t xml:space="preserve">, </w:t>
            </w:r>
            <w:r>
              <w:rPr>
                <w:rFonts w:eastAsiaTheme="minorHAnsi" w:cs="Arial"/>
                <w:color w:val="000000"/>
              </w:rPr>
              <w:t>Primary Path Network</w:t>
            </w:r>
            <w:r w:rsidR="00494D9C">
              <w:rPr>
                <w:rFonts w:eastAsiaTheme="minorHAnsi" w:cs="Arial"/>
                <w:color w:val="000000"/>
              </w:rPr>
              <w:t>, Wellbeing Plan</w:t>
            </w:r>
          </w:p>
        </w:tc>
      </w:tr>
      <w:tr w:rsidR="005E5B4A" w:rsidRPr="00771EFD" w14:paraId="1DF754F2" w14:textId="77777777" w:rsidTr="00055E39">
        <w:tc>
          <w:tcPr>
            <w:tcW w:w="8647" w:type="dxa"/>
            <w:gridSpan w:val="3"/>
            <w:shd w:val="clear" w:color="auto" w:fill="F2F2F2"/>
          </w:tcPr>
          <w:p w14:paraId="4C66C744" w14:textId="77777777" w:rsidR="005E5B4A" w:rsidRPr="00771EFD" w:rsidRDefault="005E5B4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5E5B4A" w:rsidRPr="007275F6" w14:paraId="6A70236F" w14:textId="77777777" w:rsidTr="00055E39">
        <w:tc>
          <w:tcPr>
            <w:tcW w:w="2127" w:type="dxa"/>
            <w:shd w:val="clear" w:color="auto" w:fill="F2F2F2"/>
          </w:tcPr>
          <w:p w14:paraId="34828834" w14:textId="77777777" w:rsidR="005E5B4A" w:rsidRPr="00771EFD" w:rsidRDefault="005E5B4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0EB006E3" w14:textId="77777777" w:rsidR="009A520A" w:rsidRDefault="005E5B4A" w:rsidP="00055E39">
            <w:pPr>
              <w:spacing w:line="360" w:lineRule="auto"/>
              <w:rPr>
                <w:rFonts w:cs="Arial"/>
              </w:rPr>
            </w:pPr>
            <w:r w:rsidRPr="00A53AD0">
              <w:rPr>
                <w:rFonts w:cs="Arial"/>
              </w:rPr>
              <w:t>User Groups</w:t>
            </w:r>
            <w:r w:rsidR="008742D5">
              <w:rPr>
                <w:rFonts w:cs="Arial"/>
              </w:rPr>
              <w:t xml:space="preserve">, Volunteers, LAF, </w:t>
            </w:r>
            <w:r w:rsidR="009A520A">
              <w:rPr>
                <w:rFonts w:cs="Arial"/>
              </w:rPr>
              <w:t>Natural Resources Wales</w:t>
            </w:r>
          </w:p>
          <w:p w14:paraId="1204FDB2" w14:textId="77777777" w:rsidR="009A520A" w:rsidRDefault="008742D5" w:rsidP="00055E3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Welsh Government, </w:t>
            </w:r>
            <w:r w:rsidR="009A520A">
              <w:rPr>
                <w:rFonts w:cs="Arial"/>
              </w:rPr>
              <w:t>Carmarthenshire County Council</w:t>
            </w:r>
          </w:p>
          <w:p w14:paraId="64855739" w14:textId="77777777" w:rsidR="009A520A" w:rsidRPr="007275F6" w:rsidRDefault="009A520A" w:rsidP="00055E3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Powys County Council </w:t>
            </w:r>
          </w:p>
        </w:tc>
      </w:tr>
      <w:tr w:rsidR="005E5B4A" w:rsidRPr="00771EFD" w14:paraId="4630AA76" w14:textId="77777777" w:rsidTr="00055E39">
        <w:tc>
          <w:tcPr>
            <w:tcW w:w="2127" w:type="dxa"/>
            <w:shd w:val="clear" w:color="auto" w:fill="F2F2F2"/>
          </w:tcPr>
          <w:p w14:paraId="6B0C5195" w14:textId="77777777" w:rsidR="005E5B4A" w:rsidRPr="00771EFD" w:rsidRDefault="005E5B4A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47C5974C" w14:textId="77777777" w:rsidR="005E5B4A" w:rsidRDefault="007A1733" w:rsidP="00212F63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r w:rsidRPr="00212F63">
              <w:rPr>
                <w:rFonts w:eastAsiaTheme="minorHAnsi" w:cs="Arial"/>
                <w:b/>
                <w:color w:val="00B050"/>
              </w:rPr>
              <w:t xml:space="preserve">Target met </w:t>
            </w:r>
          </w:p>
          <w:p w14:paraId="799AD01D" w14:textId="0380ADDB" w:rsidR="00074713" w:rsidRPr="00714C42" w:rsidRDefault="00074713" w:rsidP="00074713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cs="Arial"/>
              </w:rPr>
              <w:t xml:space="preserve">Comment: </w:t>
            </w:r>
            <w:r>
              <w:rPr>
                <w:rFonts w:eastAsiaTheme="minorHAnsi" w:cs="Arial"/>
                <w:color w:val="000000"/>
              </w:rPr>
              <w:t>Condition surveys completed throughout the region</w:t>
            </w:r>
            <w:r w:rsidR="00714C42">
              <w:rPr>
                <w:rFonts w:eastAsiaTheme="minorHAnsi" w:cs="Arial"/>
                <w:color w:val="000000"/>
              </w:rPr>
              <w:t xml:space="preserve">.  </w:t>
            </w:r>
            <w:r>
              <w:rPr>
                <w:rFonts w:eastAsiaTheme="minorHAnsi" w:cs="Arial"/>
                <w:color w:val="000000"/>
              </w:rPr>
              <w:t>Regional management plan first draft complete</w:t>
            </w:r>
            <w:r w:rsidR="00714C42">
              <w:rPr>
                <w:rFonts w:eastAsiaTheme="minorHAnsi" w:cs="Arial"/>
                <w:color w:val="000000"/>
              </w:rPr>
              <w:t xml:space="preserve">.  Cliff monitoring inspections completed.  A number of bridges replaced with corporate capital funding.  Annual </w:t>
            </w:r>
            <w:proofErr w:type="spellStart"/>
            <w:r w:rsidR="00714C42">
              <w:rPr>
                <w:rFonts w:eastAsiaTheme="minorHAnsi" w:cs="Arial"/>
                <w:color w:val="000000"/>
              </w:rPr>
              <w:t>brusch</w:t>
            </w:r>
            <w:proofErr w:type="spellEnd"/>
            <w:r w:rsidR="00714C42">
              <w:rPr>
                <w:rFonts w:eastAsiaTheme="minorHAnsi" w:cs="Arial"/>
                <w:color w:val="000000"/>
              </w:rPr>
              <w:t xml:space="preserve"> cutting contract completed along with a number of local improvements/developments.  </w:t>
            </w:r>
          </w:p>
          <w:p w14:paraId="0D70F806" w14:textId="036D21AF" w:rsidR="00074713" w:rsidRDefault="00714C42" w:rsidP="00074713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26</w:t>
            </w:r>
            <w:r w:rsidR="00074713">
              <w:rPr>
                <w:rFonts w:eastAsiaTheme="minorHAnsi" w:cs="Arial"/>
                <w:color w:val="000000"/>
              </w:rPr>
              <w:t xml:space="preserve"> circular routes have been created along section</w:t>
            </w:r>
            <w:r>
              <w:rPr>
                <w:rFonts w:eastAsiaTheme="minorHAnsi" w:cs="Arial"/>
                <w:color w:val="000000"/>
              </w:rPr>
              <w:t>s</w:t>
            </w:r>
            <w:r w:rsidR="00074713">
              <w:rPr>
                <w:rFonts w:eastAsiaTheme="minorHAnsi" w:cs="Arial"/>
                <w:color w:val="000000"/>
              </w:rPr>
              <w:t xml:space="preserve"> of the Coast Path</w:t>
            </w:r>
            <w:r>
              <w:rPr>
                <w:rFonts w:eastAsiaTheme="minorHAnsi" w:cs="Arial"/>
                <w:color w:val="000000"/>
              </w:rPr>
              <w:t xml:space="preserve"> as part of the 15yr celebration</w:t>
            </w:r>
            <w:r w:rsidR="00074713">
              <w:rPr>
                <w:rFonts w:eastAsiaTheme="minorHAnsi" w:cs="Arial"/>
                <w:color w:val="000000"/>
              </w:rPr>
              <w:t>.</w:t>
            </w:r>
          </w:p>
          <w:p w14:paraId="41E7B8A0" w14:textId="77777777" w:rsidR="00074713" w:rsidRDefault="00074713" w:rsidP="00074713">
            <w:pPr>
              <w:rPr>
                <w:rFonts w:cs="Arial"/>
              </w:rPr>
            </w:pPr>
          </w:p>
          <w:p w14:paraId="52A2AF6C" w14:textId="30674B03" w:rsidR="00837746" w:rsidRPr="00074713" w:rsidRDefault="00837746" w:rsidP="00716FC1">
            <w:pPr>
              <w:spacing w:line="360" w:lineRule="auto"/>
              <w:rPr>
                <w:rFonts w:eastAsiaTheme="minorHAnsi" w:cs="Arial"/>
                <w:b/>
                <w:color w:val="00B050"/>
              </w:rPr>
            </w:pPr>
          </w:p>
        </w:tc>
      </w:tr>
      <w:tr w:rsidR="005E5B4A" w:rsidRPr="007275F6" w14:paraId="33702D4F" w14:textId="77777777" w:rsidTr="00055E39">
        <w:tc>
          <w:tcPr>
            <w:tcW w:w="2127" w:type="dxa"/>
            <w:shd w:val="clear" w:color="auto" w:fill="F2F2F2"/>
          </w:tcPr>
          <w:p w14:paraId="54083DBE" w14:textId="4536506C" w:rsidR="005E5B4A" w:rsidRPr="00771EFD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212F63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074713">
              <w:rPr>
                <w:rFonts w:eastAsiaTheme="minorHAnsi" w:cs="Arial"/>
                <w:b/>
                <w:color w:val="000000"/>
              </w:rPr>
              <w:t>3</w:t>
            </w:r>
            <w:r w:rsidR="00212F63">
              <w:rPr>
                <w:rFonts w:eastAsiaTheme="minorHAnsi" w:cs="Arial"/>
                <w:b/>
                <w:color w:val="000000"/>
              </w:rPr>
              <w:t>/2</w:t>
            </w:r>
            <w:r w:rsidR="0007471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5B3589CC" w14:textId="77777777" w:rsidR="002937F4" w:rsidRPr="002937F4" w:rsidRDefault="002937F4" w:rsidP="00A52394">
            <w:r>
              <w:rPr>
                <w:rFonts w:cs="Arial"/>
              </w:rPr>
              <w:t>Conduct condition surveys in</w:t>
            </w:r>
            <w:r w:rsidR="00A52394" w:rsidRPr="00A53AD0">
              <w:rPr>
                <w:rFonts w:cs="Arial"/>
              </w:rPr>
              <w:t xml:space="preserve"> line with </w:t>
            </w:r>
            <w:r w:rsidR="00A52394">
              <w:rPr>
                <w:rFonts w:cs="Arial"/>
              </w:rPr>
              <w:t>established quality standards</w:t>
            </w:r>
            <w:r>
              <w:rPr>
                <w:rFonts w:cs="Arial"/>
              </w:rPr>
              <w:t>.</w:t>
            </w:r>
          </w:p>
          <w:p w14:paraId="2FF446E7" w14:textId="77777777" w:rsidR="00A52394" w:rsidRDefault="00A52394" w:rsidP="00A52394">
            <w:pPr>
              <w:rPr>
                <w:rFonts w:cs="Arial"/>
              </w:rPr>
            </w:pPr>
          </w:p>
          <w:p w14:paraId="4950E60E" w14:textId="116EFC91" w:rsidR="00951570" w:rsidRDefault="00074713" w:rsidP="00A52394">
            <w:pPr>
              <w:rPr>
                <w:rFonts w:cs="Arial"/>
              </w:rPr>
            </w:pPr>
            <w:r>
              <w:rPr>
                <w:rFonts w:cs="Arial"/>
              </w:rPr>
              <w:t>Finalise</w:t>
            </w:r>
            <w:r w:rsidR="002937F4">
              <w:rPr>
                <w:rFonts w:cs="Arial"/>
              </w:rPr>
              <w:t xml:space="preserve"> Regional Management Plan for the West Region</w:t>
            </w:r>
          </w:p>
          <w:p w14:paraId="7C588932" w14:textId="77777777" w:rsidR="00A52394" w:rsidRDefault="00A52394" w:rsidP="00A52394">
            <w:pPr>
              <w:rPr>
                <w:rFonts w:cs="Arial"/>
              </w:rPr>
            </w:pPr>
          </w:p>
          <w:p w14:paraId="0E9D7B41" w14:textId="563360DA" w:rsidR="00074713" w:rsidRPr="00074713" w:rsidRDefault="00074713" w:rsidP="002937F4">
            <w:pPr>
              <w:rPr>
                <w:rFonts w:cs="Arial"/>
              </w:rPr>
            </w:pPr>
            <w:r>
              <w:rPr>
                <w:rFonts w:cs="Arial"/>
              </w:rPr>
              <w:t xml:space="preserve">Complete </w:t>
            </w:r>
            <w:r w:rsidR="002937F4">
              <w:rPr>
                <w:rFonts w:cs="Arial"/>
              </w:rPr>
              <w:t>development/realignment projects for</w:t>
            </w:r>
            <w:r w:rsidR="00714C42">
              <w:rPr>
                <w:rFonts w:cs="Arial"/>
              </w:rPr>
              <w:t xml:space="preserve"> the year and identify those for the</w:t>
            </w:r>
            <w:r w:rsidR="002937F4">
              <w:rPr>
                <w:rFonts w:cs="Arial"/>
              </w:rPr>
              <w:t xml:space="preserve"> following year</w:t>
            </w:r>
          </w:p>
          <w:p w14:paraId="6B944D8E" w14:textId="5E7D7925" w:rsidR="00074713" w:rsidRPr="00763E3B" w:rsidRDefault="00074713" w:rsidP="002937F4"/>
        </w:tc>
      </w:tr>
    </w:tbl>
    <w:p w14:paraId="5F636F6F" w14:textId="77777777" w:rsidR="00212F63" w:rsidRDefault="00212F63" w:rsidP="005E5B4A">
      <w:pPr>
        <w:rPr>
          <w:rFonts w:cs="Arial"/>
          <w:b/>
          <w:bCs/>
          <w:color w:val="000000"/>
        </w:rPr>
      </w:pPr>
    </w:p>
    <w:p w14:paraId="04B6D3AA" w14:textId="7CE4CB6E" w:rsidR="00212F63" w:rsidRDefault="00212F63" w:rsidP="005E5B4A">
      <w:pPr>
        <w:rPr>
          <w:rFonts w:cs="Arial"/>
          <w:b/>
          <w:bCs/>
          <w:color w:val="000000"/>
        </w:rPr>
      </w:pPr>
    </w:p>
    <w:p w14:paraId="705D286E" w14:textId="77777777" w:rsidR="00716FC1" w:rsidRDefault="00716FC1" w:rsidP="005E5B4A">
      <w:pPr>
        <w:rPr>
          <w:rFonts w:cs="Arial"/>
          <w:b/>
          <w:bCs/>
          <w:color w:val="000000"/>
        </w:rPr>
      </w:pPr>
    </w:p>
    <w:p w14:paraId="74E2C82B" w14:textId="77777777" w:rsidR="002530A5" w:rsidRDefault="002530A5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55E39" w:rsidRPr="00771EFD" w14:paraId="7EE2AFFE" w14:textId="77777777" w:rsidTr="00055E39">
        <w:tc>
          <w:tcPr>
            <w:tcW w:w="2127" w:type="dxa"/>
            <w:shd w:val="clear" w:color="auto" w:fill="F2F2F2"/>
          </w:tcPr>
          <w:p w14:paraId="3B26084A" w14:textId="77777777" w:rsidR="00055E39" w:rsidRPr="00771EFD" w:rsidRDefault="00055E3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 xml:space="preserve">ROWIP Theme </w:t>
            </w:r>
          </w:p>
        </w:tc>
        <w:tc>
          <w:tcPr>
            <w:tcW w:w="6520" w:type="dxa"/>
            <w:gridSpan w:val="2"/>
          </w:tcPr>
          <w:p w14:paraId="3D18E3A9" w14:textId="77777777" w:rsidR="00055E39" w:rsidRPr="00763E3B" w:rsidRDefault="00C327DA" w:rsidP="00055E39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Theme 2</w:t>
            </w:r>
            <w:r>
              <w:rPr>
                <w:rFonts w:cs="Arial"/>
              </w:rPr>
              <w:t xml:space="preserve"> - </w:t>
            </w:r>
            <w:r w:rsidR="00055E39" w:rsidRPr="00763E3B">
              <w:rPr>
                <w:rFonts w:cs="Arial"/>
              </w:rPr>
              <w:t>Maintain and promote the rights of way network</w:t>
            </w:r>
          </w:p>
        </w:tc>
      </w:tr>
      <w:tr w:rsidR="00055E39" w:rsidRPr="007275F6" w14:paraId="142D607B" w14:textId="77777777" w:rsidTr="00055E39">
        <w:tc>
          <w:tcPr>
            <w:tcW w:w="2127" w:type="dxa"/>
            <w:shd w:val="clear" w:color="auto" w:fill="F2F2F2"/>
          </w:tcPr>
          <w:p w14:paraId="5986AF2A" w14:textId="77777777" w:rsidR="00055E39" w:rsidRPr="00771EFD" w:rsidRDefault="00055E3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1EFABCE5" w14:textId="77777777" w:rsidR="00055E39" w:rsidRPr="005E5B4A" w:rsidRDefault="00C327DA" w:rsidP="00055E39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Action 4</w:t>
            </w:r>
            <w:r>
              <w:rPr>
                <w:rFonts w:cs="Arial"/>
              </w:rPr>
              <w:t xml:space="preserve"> - </w:t>
            </w:r>
            <w:r w:rsidR="00055E39" w:rsidRPr="00055E39">
              <w:rPr>
                <w:rFonts w:cs="Arial"/>
              </w:rPr>
              <w:t>Provide information on countryside acc</w:t>
            </w:r>
            <w:r w:rsidR="00055E39">
              <w:rPr>
                <w:rFonts w:cs="Arial"/>
              </w:rPr>
              <w:t>ess opportunities in Ceredigion</w:t>
            </w:r>
          </w:p>
        </w:tc>
      </w:tr>
      <w:tr w:rsidR="00055E39" w:rsidRPr="00771EFD" w14:paraId="3E397A29" w14:textId="77777777" w:rsidTr="00055E39">
        <w:tc>
          <w:tcPr>
            <w:tcW w:w="2127" w:type="dxa"/>
            <w:shd w:val="clear" w:color="auto" w:fill="F2F2F2"/>
          </w:tcPr>
          <w:p w14:paraId="2BDB0682" w14:textId="77777777" w:rsidR="00055E39" w:rsidRPr="00771EFD" w:rsidRDefault="00055E3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C000"/>
          </w:tcPr>
          <w:p w14:paraId="0C956912" w14:textId="77777777" w:rsidR="00055E39" w:rsidRPr="00AC08DE" w:rsidRDefault="00055E39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A</w:t>
            </w:r>
          </w:p>
        </w:tc>
        <w:tc>
          <w:tcPr>
            <w:tcW w:w="5812" w:type="dxa"/>
          </w:tcPr>
          <w:p w14:paraId="5AEC81B9" w14:textId="77777777" w:rsidR="00055E39" w:rsidRPr="00771EFD" w:rsidRDefault="00055E3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available although subje</w:t>
            </w:r>
            <w:r>
              <w:rPr>
                <w:rFonts w:eastAsiaTheme="minorHAnsi" w:cs="Arial"/>
                <w:color w:val="000000"/>
              </w:rPr>
              <w:t xml:space="preserve">ct to constraints / limitations.  Currently undertaken in house by existing staff; reduction in capacity will have an adverse effect. </w:t>
            </w:r>
          </w:p>
        </w:tc>
      </w:tr>
      <w:tr w:rsidR="00055E39" w:rsidRPr="00771EFD" w14:paraId="13F81736" w14:textId="77777777" w:rsidTr="00055E39">
        <w:tc>
          <w:tcPr>
            <w:tcW w:w="2127" w:type="dxa"/>
            <w:shd w:val="clear" w:color="auto" w:fill="F2F2F2"/>
          </w:tcPr>
          <w:p w14:paraId="3E105C93" w14:textId="77777777" w:rsidR="00055E39" w:rsidRPr="00771EFD" w:rsidRDefault="00055E3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14BC398A" w14:textId="77777777" w:rsidR="00C60D4B" w:rsidRPr="00C551D2" w:rsidRDefault="00C60D4B" w:rsidP="00E3047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Providing good quality information on the access opportunities is essential in meeting economic, health and active travel objectives.  </w:t>
            </w:r>
          </w:p>
        </w:tc>
      </w:tr>
      <w:tr w:rsidR="00055E39" w:rsidRPr="00771EFD" w14:paraId="18A60E46" w14:textId="77777777" w:rsidTr="00055E39">
        <w:tc>
          <w:tcPr>
            <w:tcW w:w="2127" w:type="dxa"/>
            <w:shd w:val="clear" w:color="auto" w:fill="F2F2F2"/>
          </w:tcPr>
          <w:p w14:paraId="2F9F2F4F" w14:textId="77777777" w:rsidR="00055E39" w:rsidRPr="00771EFD" w:rsidRDefault="00055E3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08E6C87D" w14:textId="77777777" w:rsidR="00055E39" w:rsidRPr="00494D9C" w:rsidRDefault="007812E5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494D9C">
              <w:rPr>
                <w:rFonts w:eastAsiaTheme="minorHAnsi" w:cs="Arial"/>
                <w:color w:val="000000"/>
              </w:rPr>
              <w:t>Primary Path Network</w:t>
            </w:r>
            <w:r w:rsidR="00494D9C" w:rsidRPr="00494D9C">
              <w:rPr>
                <w:rFonts w:eastAsiaTheme="minorHAnsi" w:cs="Arial"/>
                <w:color w:val="000000"/>
              </w:rPr>
              <w:t xml:space="preserve">, Destination Management Plan, Wellbeing Plan, </w:t>
            </w:r>
          </w:p>
        </w:tc>
      </w:tr>
      <w:tr w:rsidR="00055E39" w:rsidRPr="00771EFD" w14:paraId="47DD8AAE" w14:textId="77777777" w:rsidTr="00055E39">
        <w:tc>
          <w:tcPr>
            <w:tcW w:w="8647" w:type="dxa"/>
            <w:gridSpan w:val="3"/>
            <w:shd w:val="clear" w:color="auto" w:fill="F2F2F2"/>
          </w:tcPr>
          <w:p w14:paraId="357E4303" w14:textId="77777777" w:rsidR="00055E39" w:rsidRPr="00771EFD" w:rsidRDefault="00055E3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055E39" w:rsidRPr="007275F6" w14:paraId="044062A8" w14:textId="77777777" w:rsidTr="00055E39">
        <w:tc>
          <w:tcPr>
            <w:tcW w:w="2127" w:type="dxa"/>
            <w:shd w:val="clear" w:color="auto" w:fill="F2F2F2"/>
          </w:tcPr>
          <w:p w14:paraId="191DFEB8" w14:textId="77777777" w:rsidR="00055E39" w:rsidRPr="00771EFD" w:rsidRDefault="00055E39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2EC19397" w14:textId="77777777" w:rsidR="00055E39" w:rsidRDefault="00055E39" w:rsidP="00055E39">
            <w:pPr>
              <w:spacing w:line="360" w:lineRule="auto"/>
              <w:rPr>
                <w:rFonts w:cs="Arial"/>
              </w:rPr>
            </w:pPr>
            <w:r w:rsidRPr="00A53AD0">
              <w:rPr>
                <w:rFonts w:cs="Arial"/>
              </w:rPr>
              <w:t>User Groups</w:t>
            </w:r>
            <w:r w:rsidR="007812E5">
              <w:rPr>
                <w:rFonts w:cs="Arial"/>
              </w:rPr>
              <w:t xml:space="preserve">, Volunteers, Local Authority IT, </w:t>
            </w:r>
            <w:r w:rsidR="00C60D4B">
              <w:rPr>
                <w:rFonts w:cs="Arial"/>
              </w:rPr>
              <w:t xml:space="preserve">LAF </w:t>
            </w:r>
            <w:r>
              <w:rPr>
                <w:rFonts w:cs="Arial"/>
              </w:rPr>
              <w:t xml:space="preserve"> </w:t>
            </w:r>
          </w:p>
          <w:p w14:paraId="5347CAEA" w14:textId="77777777" w:rsidR="00D46EA1" w:rsidRPr="007275F6" w:rsidRDefault="00D46EA1" w:rsidP="00055E3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Private</w:t>
            </w:r>
            <w:r w:rsidR="007812E5">
              <w:rPr>
                <w:rFonts w:cs="Arial"/>
              </w:rPr>
              <w:t xml:space="preserve"> Landowners, Public Landowners, </w:t>
            </w:r>
            <w:r>
              <w:rPr>
                <w:rFonts w:cs="Arial"/>
              </w:rPr>
              <w:t xml:space="preserve">Charitable Trusts </w:t>
            </w:r>
          </w:p>
        </w:tc>
      </w:tr>
      <w:tr w:rsidR="00055E39" w:rsidRPr="00771EFD" w14:paraId="6A126ED7" w14:textId="77777777" w:rsidTr="00055E39">
        <w:tc>
          <w:tcPr>
            <w:tcW w:w="2127" w:type="dxa"/>
            <w:shd w:val="clear" w:color="auto" w:fill="F2F2F2"/>
          </w:tcPr>
          <w:p w14:paraId="35156CDF" w14:textId="77777777" w:rsidR="00055E39" w:rsidRPr="00771EFD" w:rsidRDefault="00055E39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6AAE34DD" w14:textId="7B77CC14" w:rsidR="00714C42" w:rsidRPr="00714C42" w:rsidRDefault="00201B54" w:rsidP="00714C42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r w:rsidRPr="00212F63">
              <w:rPr>
                <w:rFonts w:eastAsiaTheme="minorHAnsi" w:cs="Arial"/>
                <w:b/>
                <w:color w:val="00B050"/>
              </w:rPr>
              <w:t xml:space="preserve">Target </w:t>
            </w:r>
            <w:r w:rsidR="00E332E2" w:rsidRPr="00212F63">
              <w:rPr>
                <w:rFonts w:eastAsiaTheme="minorHAnsi" w:cs="Arial"/>
                <w:b/>
                <w:color w:val="00B050"/>
              </w:rPr>
              <w:t xml:space="preserve">met </w:t>
            </w:r>
          </w:p>
          <w:p w14:paraId="382EF0A8" w14:textId="77777777" w:rsidR="00714C42" w:rsidRDefault="00714C42" w:rsidP="00714C42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cs="Arial"/>
              </w:rPr>
              <w:t>Comment:</w:t>
            </w:r>
            <w:r>
              <w:rPr>
                <w:rFonts w:eastAsiaTheme="minorHAnsi" w:cs="Arial"/>
                <w:color w:val="000000"/>
              </w:rPr>
              <w:t xml:space="preserve"> </w:t>
            </w:r>
          </w:p>
          <w:p w14:paraId="7E2366C9" w14:textId="001C037A" w:rsidR="00714C42" w:rsidRPr="00714C42" w:rsidRDefault="00714C42" w:rsidP="00714C42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A</w:t>
            </w:r>
            <w:r w:rsidRPr="00714C42">
              <w:rPr>
                <w:rFonts w:eastAsiaTheme="minorHAnsi" w:cs="Arial"/>
                <w:color w:val="000000"/>
              </w:rPr>
              <w:t xml:space="preserve"> total of 7 new promoted routes have been created or updated to the new format</w:t>
            </w:r>
            <w:r>
              <w:rPr>
                <w:rFonts w:eastAsiaTheme="minorHAnsi" w:cs="Arial"/>
                <w:color w:val="000000"/>
              </w:rPr>
              <w:t xml:space="preserve">.  </w:t>
            </w:r>
            <w:r w:rsidRPr="00714C42">
              <w:rPr>
                <w:rFonts w:cs="Arial"/>
              </w:rPr>
              <w:t xml:space="preserve">Walk </w:t>
            </w:r>
            <w:r>
              <w:rPr>
                <w:rFonts w:cs="Arial"/>
              </w:rPr>
              <w:t>challenge</w:t>
            </w:r>
            <w:r w:rsidRPr="00714C42">
              <w:rPr>
                <w:rFonts w:cs="Arial"/>
              </w:rPr>
              <w:t xml:space="preserve"> initiative has continued to be successful on Social Media</w:t>
            </w:r>
            <w:r>
              <w:rPr>
                <w:rFonts w:cs="Arial"/>
              </w:rPr>
              <w:t xml:space="preserve">.  </w:t>
            </w:r>
            <w:r w:rsidRPr="00714C42">
              <w:rPr>
                <w:rFonts w:cs="Arial"/>
              </w:rPr>
              <w:t>Number of visitors to the Council walks and rides page</w:t>
            </w:r>
            <w:r>
              <w:rPr>
                <w:rFonts w:cs="Arial"/>
              </w:rPr>
              <w:t xml:space="preserve"> continue to be &gt;15,000</w:t>
            </w:r>
            <w:r w:rsidRPr="00714C4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per year.</w:t>
            </w:r>
            <w:r w:rsidR="0001399B">
              <w:rPr>
                <w:rFonts w:cs="Arial"/>
              </w:rPr>
              <w:t xml:space="preserve">  GPX routes made available on walks/rides website </w:t>
            </w:r>
          </w:p>
          <w:p w14:paraId="2F2B20DC" w14:textId="77777777" w:rsidR="00714C42" w:rsidRPr="00CB550A" w:rsidRDefault="00714C42" w:rsidP="00714C42">
            <w:pPr>
              <w:pStyle w:val="ListParagraph"/>
              <w:rPr>
                <w:rFonts w:cs="Arial"/>
              </w:rPr>
            </w:pPr>
          </w:p>
          <w:p w14:paraId="24986ADF" w14:textId="38F2ABEA" w:rsidR="00714C42" w:rsidRPr="00714C42" w:rsidRDefault="00714C42" w:rsidP="00714C42">
            <w:pPr>
              <w:rPr>
                <w:rFonts w:cs="Arial"/>
              </w:rPr>
            </w:pPr>
            <w:r w:rsidRPr="00714C42">
              <w:rPr>
                <w:rFonts w:cs="Arial"/>
              </w:rPr>
              <w:t>Targeted emails sent to accommodations providers, local user groups, stakeholders and Health Care provides</w:t>
            </w:r>
            <w:r>
              <w:rPr>
                <w:rFonts w:cs="Arial"/>
              </w:rPr>
              <w:t>.</w:t>
            </w:r>
          </w:p>
          <w:p w14:paraId="1B43B1B9" w14:textId="2C80B6CC" w:rsidR="00714C42" w:rsidRPr="00714C42" w:rsidRDefault="00714C42" w:rsidP="00714C42">
            <w:pPr>
              <w:rPr>
                <w:rFonts w:cs="Arial"/>
              </w:rPr>
            </w:pPr>
            <w:r w:rsidRPr="00714C42">
              <w:rPr>
                <w:rFonts w:cs="Arial"/>
              </w:rPr>
              <w:t>Online questionnaire developed to understand customer needs</w:t>
            </w:r>
            <w:r>
              <w:rPr>
                <w:rFonts w:cs="Arial"/>
              </w:rPr>
              <w:t xml:space="preserve">.  </w:t>
            </w:r>
            <w:r w:rsidRPr="00714C42">
              <w:rPr>
                <w:rFonts w:cs="Arial"/>
              </w:rPr>
              <w:t xml:space="preserve">Campaign to promote responsible behaviours in the countryside – regular social media bulletins about dog fouling, dogs on lead etc. </w:t>
            </w:r>
          </w:p>
          <w:p w14:paraId="3115CA3E" w14:textId="77777777" w:rsidR="007B0F96" w:rsidRDefault="007B0F96" w:rsidP="007B0F96">
            <w:pPr>
              <w:rPr>
                <w:rFonts w:eastAsiaTheme="minorHAnsi" w:cs="Arial"/>
                <w:color w:val="00B050"/>
              </w:rPr>
            </w:pPr>
          </w:p>
          <w:p w14:paraId="11FE7670" w14:textId="173E69EC" w:rsidR="00714C42" w:rsidRPr="00953D46" w:rsidRDefault="00714C42" w:rsidP="00716FC1">
            <w:pPr>
              <w:spacing w:line="360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055E39" w:rsidRPr="007275F6" w14:paraId="1C0EF9A2" w14:textId="77777777" w:rsidTr="00055E39">
        <w:tc>
          <w:tcPr>
            <w:tcW w:w="2127" w:type="dxa"/>
            <w:shd w:val="clear" w:color="auto" w:fill="F2F2F2"/>
          </w:tcPr>
          <w:p w14:paraId="60332B3C" w14:textId="2D382FE9" w:rsidR="00055E39" w:rsidRPr="00771EFD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212F63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212F63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260E83AD" w14:textId="77777777" w:rsidR="005E2C20" w:rsidRDefault="00055E39" w:rsidP="00055E39">
            <w:pPr>
              <w:ind w:left="1440" w:hanging="1440"/>
              <w:rPr>
                <w:rFonts w:cs="Arial"/>
              </w:rPr>
            </w:pPr>
            <w:r>
              <w:rPr>
                <w:rFonts w:cs="Arial"/>
              </w:rPr>
              <w:t xml:space="preserve">Review </w:t>
            </w:r>
            <w:r w:rsidR="00E30473">
              <w:rPr>
                <w:rFonts w:cs="Arial"/>
              </w:rPr>
              <w:t xml:space="preserve">current </w:t>
            </w:r>
            <w:r w:rsidRPr="00A53AD0">
              <w:rPr>
                <w:rFonts w:cs="Arial"/>
              </w:rPr>
              <w:t>p</w:t>
            </w:r>
            <w:r w:rsidR="00E30473">
              <w:rPr>
                <w:rFonts w:cs="Arial"/>
              </w:rPr>
              <w:t>romotional material; target of 5 new</w:t>
            </w:r>
            <w:r w:rsidR="005E2C20">
              <w:rPr>
                <w:rFonts w:cs="Arial"/>
              </w:rPr>
              <w:t xml:space="preserve"> or</w:t>
            </w:r>
          </w:p>
          <w:p w14:paraId="15DE4663" w14:textId="77777777" w:rsidR="00E30473" w:rsidRDefault="005E2C20" w:rsidP="005E2C20">
            <w:pPr>
              <w:ind w:left="1440" w:hanging="1440"/>
              <w:rPr>
                <w:rFonts w:cs="Arial"/>
              </w:rPr>
            </w:pPr>
            <w:r>
              <w:rPr>
                <w:rFonts w:cs="Arial"/>
              </w:rPr>
              <w:t>reviewed</w:t>
            </w:r>
            <w:r w:rsidR="00E30473">
              <w:rPr>
                <w:rFonts w:cs="Arial"/>
              </w:rPr>
              <w:t xml:space="preserve"> routes</w:t>
            </w:r>
            <w:r>
              <w:rPr>
                <w:rFonts w:cs="Arial"/>
              </w:rPr>
              <w:t xml:space="preserve"> </w:t>
            </w:r>
            <w:r w:rsidR="00E30473">
              <w:rPr>
                <w:rFonts w:cs="Arial"/>
              </w:rPr>
              <w:t>per year</w:t>
            </w:r>
            <w:r w:rsidR="00055E39">
              <w:rPr>
                <w:rFonts w:cs="Arial"/>
              </w:rPr>
              <w:t xml:space="preserve"> </w:t>
            </w:r>
          </w:p>
          <w:p w14:paraId="0B3F02D5" w14:textId="77777777" w:rsidR="00E30473" w:rsidRDefault="00E30473" w:rsidP="00E30473">
            <w:pPr>
              <w:rPr>
                <w:rFonts w:cs="Arial"/>
              </w:rPr>
            </w:pPr>
          </w:p>
          <w:p w14:paraId="0B5C6812" w14:textId="0D92FB29" w:rsidR="00E30473" w:rsidRDefault="00714C42" w:rsidP="00E30473">
            <w:pPr>
              <w:rPr>
                <w:rFonts w:cs="Arial"/>
              </w:rPr>
            </w:pPr>
            <w:r>
              <w:rPr>
                <w:rFonts w:cs="Arial"/>
              </w:rPr>
              <w:t xml:space="preserve">Continue to raise </w:t>
            </w:r>
            <w:r w:rsidR="00212F63">
              <w:rPr>
                <w:rFonts w:cs="Arial"/>
              </w:rPr>
              <w:t xml:space="preserve">awareness of walking/riding opportunities in the county </w:t>
            </w:r>
            <w:r>
              <w:rPr>
                <w:rFonts w:cs="Arial"/>
              </w:rPr>
              <w:t xml:space="preserve">&amp; responsible behaviours </w:t>
            </w:r>
          </w:p>
          <w:p w14:paraId="732AF7A0" w14:textId="77777777" w:rsidR="00055E39" w:rsidRDefault="00055E39" w:rsidP="00055E39">
            <w:pPr>
              <w:rPr>
                <w:rFonts w:cs="Arial"/>
              </w:rPr>
            </w:pPr>
          </w:p>
          <w:p w14:paraId="60E3BE78" w14:textId="77777777" w:rsidR="00055E39" w:rsidRPr="00763E3B" w:rsidRDefault="00055E39" w:rsidP="00714C42"/>
        </w:tc>
      </w:tr>
    </w:tbl>
    <w:p w14:paraId="1805B6C4" w14:textId="2E4141C4" w:rsidR="00315444" w:rsidRDefault="00315444" w:rsidP="00BE6F58">
      <w:pPr>
        <w:rPr>
          <w:rFonts w:cs="Arial"/>
          <w:b/>
          <w:bCs/>
          <w:color w:val="000000"/>
        </w:rPr>
      </w:pPr>
    </w:p>
    <w:p w14:paraId="40968608" w14:textId="77777777" w:rsidR="00315444" w:rsidRDefault="00315444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B007EA" w:rsidRPr="00763E3B" w14:paraId="753DA01C" w14:textId="77777777" w:rsidTr="00404DF0">
        <w:tc>
          <w:tcPr>
            <w:tcW w:w="2127" w:type="dxa"/>
            <w:shd w:val="clear" w:color="auto" w:fill="F2F2F2"/>
          </w:tcPr>
          <w:p w14:paraId="5E986184" w14:textId="77777777" w:rsidR="00B007EA" w:rsidRPr="00771EFD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Theme </w:t>
            </w:r>
          </w:p>
        </w:tc>
        <w:tc>
          <w:tcPr>
            <w:tcW w:w="6520" w:type="dxa"/>
            <w:gridSpan w:val="2"/>
          </w:tcPr>
          <w:p w14:paraId="16E1F340" w14:textId="77777777" w:rsidR="00B007EA" w:rsidRPr="00763E3B" w:rsidRDefault="00C327DA" w:rsidP="00404DF0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Theme 2</w:t>
            </w:r>
            <w:r>
              <w:rPr>
                <w:rFonts w:cs="Arial"/>
              </w:rPr>
              <w:t xml:space="preserve"> - </w:t>
            </w:r>
            <w:r w:rsidR="00B007EA" w:rsidRPr="00763E3B">
              <w:rPr>
                <w:rFonts w:cs="Arial"/>
              </w:rPr>
              <w:t>Maintain and promote the rights of way network</w:t>
            </w:r>
          </w:p>
        </w:tc>
      </w:tr>
      <w:tr w:rsidR="00B007EA" w:rsidRPr="005E5B4A" w14:paraId="07CA4AE9" w14:textId="77777777" w:rsidTr="00404DF0">
        <w:tc>
          <w:tcPr>
            <w:tcW w:w="2127" w:type="dxa"/>
            <w:shd w:val="clear" w:color="auto" w:fill="F2F2F2"/>
          </w:tcPr>
          <w:p w14:paraId="58344569" w14:textId="77777777" w:rsidR="00B007EA" w:rsidRPr="00771EFD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6857B511" w14:textId="77777777" w:rsidR="00B007EA" w:rsidRPr="00B007EA" w:rsidRDefault="00C327DA" w:rsidP="00404DF0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Action 5</w:t>
            </w:r>
            <w:r>
              <w:rPr>
                <w:rFonts w:cs="Arial"/>
              </w:rPr>
              <w:t xml:space="preserve"> - </w:t>
            </w:r>
            <w:r w:rsidR="00B007EA" w:rsidRPr="00B007EA">
              <w:rPr>
                <w:rFonts w:cs="Arial"/>
              </w:rPr>
              <w:t>Maintain and develop IT systems to assist in path management</w:t>
            </w:r>
          </w:p>
        </w:tc>
      </w:tr>
      <w:tr w:rsidR="00B007EA" w:rsidRPr="00771EFD" w14:paraId="7B83BEB6" w14:textId="77777777" w:rsidTr="00B007EA">
        <w:tc>
          <w:tcPr>
            <w:tcW w:w="2127" w:type="dxa"/>
            <w:shd w:val="clear" w:color="auto" w:fill="F2F2F2"/>
          </w:tcPr>
          <w:p w14:paraId="76A8782D" w14:textId="77777777" w:rsidR="00B007EA" w:rsidRPr="00771EFD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00B050"/>
          </w:tcPr>
          <w:p w14:paraId="381744A5" w14:textId="77777777" w:rsidR="00B007EA" w:rsidRPr="00AC08DE" w:rsidRDefault="00B007EA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G</w:t>
            </w:r>
          </w:p>
        </w:tc>
        <w:tc>
          <w:tcPr>
            <w:tcW w:w="5812" w:type="dxa"/>
          </w:tcPr>
          <w:p w14:paraId="6FB12FCD" w14:textId="77777777" w:rsidR="00B007EA" w:rsidRPr="00771EFD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currently available. A reduction in funding would require status to be reassessed.</w:t>
            </w:r>
          </w:p>
        </w:tc>
      </w:tr>
      <w:tr w:rsidR="00B007EA" w:rsidRPr="00C551D2" w14:paraId="5473DE8D" w14:textId="77777777" w:rsidTr="00404DF0">
        <w:tc>
          <w:tcPr>
            <w:tcW w:w="2127" w:type="dxa"/>
            <w:shd w:val="clear" w:color="auto" w:fill="F2F2F2"/>
          </w:tcPr>
          <w:p w14:paraId="0838340C" w14:textId="77777777" w:rsidR="00B007EA" w:rsidRPr="00771EFD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6F31616F" w14:textId="77777777" w:rsidR="00B007EA" w:rsidRPr="00C551D2" w:rsidRDefault="004F0227" w:rsidP="004F02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The use of technology such as GIS and</w:t>
            </w:r>
            <w:r w:rsidR="00B007E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Countryside Access Management System (CAMS)</w:t>
            </w:r>
            <w:r w:rsidR="00EA775A">
              <w:rPr>
                <w:rFonts w:cs="Arial"/>
              </w:rPr>
              <w:t xml:space="preserve"> is</w:t>
            </w:r>
            <w:r>
              <w:rPr>
                <w:rFonts w:cs="Arial"/>
              </w:rPr>
              <w:t xml:space="preserve"> </w:t>
            </w:r>
            <w:r w:rsidR="00B007EA">
              <w:rPr>
                <w:rFonts w:cs="Arial"/>
              </w:rPr>
              <w:t xml:space="preserve">invaluable in managing the rights of way and access network.  </w:t>
            </w:r>
          </w:p>
        </w:tc>
      </w:tr>
      <w:tr w:rsidR="00B007EA" w:rsidRPr="00771EFD" w14:paraId="4503D288" w14:textId="77777777" w:rsidTr="00404DF0">
        <w:tc>
          <w:tcPr>
            <w:tcW w:w="2127" w:type="dxa"/>
            <w:shd w:val="clear" w:color="auto" w:fill="F2F2F2"/>
          </w:tcPr>
          <w:p w14:paraId="7C2DB18B" w14:textId="77777777" w:rsidR="00B007EA" w:rsidRPr="00771EFD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00011809" w14:textId="77777777" w:rsidR="00B007EA" w:rsidRPr="00771EFD" w:rsidRDefault="00ED7E4D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Primary Path Network</w:t>
            </w:r>
            <w:r w:rsidR="00B007EA">
              <w:rPr>
                <w:rFonts w:eastAsiaTheme="minorHAnsi" w:cs="Arial"/>
                <w:color w:val="000000"/>
              </w:rPr>
              <w:t xml:space="preserve">  </w:t>
            </w:r>
          </w:p>
        </w:tc>
      </w:tr>
      <w:tr w:rsidR="00B007EA" w:rsidRPr="00771EFD" w14:paraId="16283396" w14:textId="77777777" w:rsidTr="00404DF0">
        <w:tc>
          <w:tcPr>
            <w:tcW w:w="8647" w:type="dxa"/>
            <w:gridSpan w:val="3"/>
            <w:shd w:val="clear" w:color="auto" w:fill="F2F2F2"/>
          </w:tcPr>
          <w:p w14:paraId="3EB08D44" w14:textId="77777777" w:rsidR="00B007EA" w:rsidRPr="00771EFD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B007EA" w:rsidRPr="007275F6" w14:paraId="2ACD6A21" w14:textId="77777777" w:rsidTr="00404DF0">
        <w:tc>
          <w:tcPr>
            <w:tcW w:w="2127" w:type="dxa"/>
            <w:shd w:val="clear" w:color="auto" w:fill="F2F2F2"/>
          </w:tcPr>
          <w:p w14:paraId="1F4FB8B7" w14:textId="77777777" w:rsidR="00B007EA" w:rsidRPr="00771EFD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506E194C" w14:textId="77777777" w:rsidR="00B007EA" w:rsidRPr="007275F6" w:rsidRDefault="00ED7E4D" w:rsidP="00404DF0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Local Authority IT, Exegesis, </w:t>
            </w:r>
            <w:r w:rsidR="004F0227">
              <w:rPr>
                <w:rFonts w:cs="Arial"/>
              </w:rPr>
              <w:t xml:space="preserve">Volunteers </w:t>
            </w:r>
          </w:p>
        </w:tc>
      </w:tr>
      <w:tr w:rsidR="00B007EA" w:rsidRPr="00771EFD" w14:paraId="7F95AFEB" w14:textId="77777777" w:rsidTr="00404DF0">
        <w:tc>
          <w:tcPr>
            <w:tcW w:w="2127" w:type="dxa"/>
            <w:shd w:val="clear" w:color="auto" w:fill="F2F2F2"/>
          </w:tcPr>
          <w:p w14:paraId="256D2E96" w14:textId="77777777" w:rsidR="00B007EA" w:rsidRPr="00771EFD" w:rsidRDefault="00B007EA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21AE0159" w14:textId="7B2DDA40" w:rsidR="00714C42" w:rsidRPr="0001399B" w:rsidRDefault="00CA5EDF" w:rsidP="0001399B">
            <w:pPr>
              <w:rPr>
                <w:rFonts w:cs="Arial"/>
                <w:b/>
                <w:color w:val="00B050"/>
              </w:rPr>
            </w:pPr>
            <w:r w:rsidRPr="0001399B">
              <w:rPr>
                <w:rFonts w:eastAsiaTheme="minorHAnsi" w:cs="Arial"/>
                <w:b/>
                <w:color w:val="00B050"/>
              </w:rPr>
              <w:t>Target met</w:t>
            </w:r>
            <w:r w:rsidR="00714C42" w:rsidRPr="0001399B">
              <w:rPr>
                <w:rFonts w:cs="Arial"/>
                <w:b/>
                <w:color w:val="00B050"/>
              </w:rPr>
              <w:t xml:space="preserve"> </w:t>
            </w:r>
          </w:p>
          <w:p w14:paraId="7C1E7928" w14:textId="77777777" w:rsidR="00714C42" w:rsidRDefault="00714C42" w:rsidP="00714C42">
            <w:pPr>
              <w:rPr>
                <w:rFonts w:cs="Arial"/>
                <w:b/>
              </w:rPr>
            </w:pPr>
          </w:p>
          <w:p w14:paraId="10AA7403" w14:textId="7A666C61" w:rsidR="00714C42" w:rsidRDefault="00714C42" w:rsidP="00714C42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Development work between CAMS and corporate interface</w:t>
            </w:r>
            <w:r w:rsidR="0001399B">
              <w:rPr>
                <w:rFonts w:eastAsiaTheme="minorHAnsi" w:cs="Arial"/>
                <w:color w:val="000000"/>
              </w:rPr>
              <w:t xml:space="preserve"> is complete – final testing continues prior to roll out to whitelisted individuals </w:t>
            </w:r>
          </w:p>
          <w:p w14:paraId="76315128" w14:textId="77777777" w:rsidR="00714C42" w:rsidRPr="000108EF" w:rsidRDefault="00714C42" w:rsidP="00714C42">
            <w:pPr>
              <w:rPr>
                <w:rFonts w:cs="Arial"/>
                <w:b/>
              </w:rPr>
            </w:pPr>
          </w:p>
          <w:p w14:paraId="65F88C3F" w14:textId="516AF575" w:rsidR="00714C42" w:rsidRDefault="00714C42" w:rsidP="00714C42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CAMS annual updated complete.  Additional functionality built into the system allowing easier access for documentation etc </w:t>
            </w:r>
          </w:p>
          <w:p w14:paraId="68A0E59D" w14:textId="0B294A05" w:rsidR="00B007EA" w:rsidRPr="00953D46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B007EA" w:rsidRPr="00763E3B" w14:paraId="252D65DB" w14:textId="77777777" w:rsidTr="00404DF0">
        <w:tc>
          <w:tcPr>
            <w:tcW w:w="2127" w:type="dxa"/>
            <w:shd w:val="clear" w:color="auto" w:fill="F2F2F2"/>
          </w:tcPr>
          <w:p w14:paraId="2C8ABC30" w14:textId="21DC34F2" w:rsidR="00B007EA" w:rsidRPr="00771EFD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CB550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CB550A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616253FA" w14:textId="6A3369B3" w:rsidR="00B007EA" w:rsidRPr="00A53AD0" w:rsidRDefault="00714C42" w:rsidP="00B007EA">
            <w:pPr>
              <w:rPr>
                <w:rFonts w:cs="Arial"/>
              </w:rPr>
            </w:pPr>
            <w:r>
              <w:rPr>
                <w:rFonts w:cs="Arial"/>
              </w:rPr>
              <w:t xml:space="preserve">Roll out </w:t>
            </w:r>
            <w:r w:rsidR="00E15485">
              <w:rPr>
                <w:rFonts w:cs="Arial"/>
              </w:rPr>
              <w:t xml:space="preserve">CAMS </w:t>
            </w:r>
            <w:r w:rsidR="00B007EA" w:rsidRPr="00A53AD0">
              <w:rPr>
                <w:rFonts w:cs="Arial"/>
              </w:rPr>
              <w:t>li</w:t>
            </w:r>
            <w:r w:rsidR="00E15485">
              <w:rPr>
                <w:rFonts w:cs="Arial"/>
              </w:rPr>
              <w:t>nk</w:t>
            </w:r>
            <w:r w:rsidR="00B007EA" w:rsidRPr="00A53AD0">
              <w:rPr>
                <w:rFonts w:cs="Arial"/>
              </w:rPr>
              <w:t xml:space="preserve"> into corporate </w:t>
            </w:r>
            <w:r w:rsidR="00ED7E4D">
              <w:rPr>
                <w:rFonts w:cs="Arial"/>
              </w:rPr>
              <w:t xml:space="preserve">customer interface </w:t>
            </w:r>
          </w:p>
          <w:p w14:paraId="143C9628" w14:textId="77777777" w:rsidR="00B007EA" w:rsidRDefault="00B007EA" w:rsidP="00B007EA">
            <w:pPr>
              <w:rPr>
                <w:rFonts w:cs="Arial"/>
              </w:rPr>
            </w:pPr>
          </w:p>
          <w:p w14:paraId="73594B6E" w14:textId="77777777" w:rsidR="00B007EA" w:rsidRPr="00A53AD0" w:rsidRDefault="00B007EA" w:rsidP="00B007EA">
            <w:pPr>
              <w:rPr>
                <w:rFonts w:cs="Arial"/>
              </w:rPr>
            </w:pPr>
            <w:r w:rsidRPr="00A53AD0">
              <w:rPr>
                <w:rFonts w:cs="Arial"/>
              </w:rPr>
              <w:t xml:space="preserve">Continual updating and upgrading of software to new versions as and when required </w:t>
            </w:r>
          </w:p>
          <w:p w14:paraId="43AF9F11" w14:textId="77777777" w:rsidR="00B007EA" w:rsidRDefault="00B007EA" w:rsidP="00B007EA">
            <w:pPr>
              <w:rPr>
                <w:rFonts w:cs="Arial"/>
              </w:rPr>
            </w:pPr>
          </w:p>
          <w:p w14:paraId="43761C6D" w14:textId="77777777" w:rsidR="00B007EA" w:rsidRPr="00C327DA" w:rsidRDefault="00B007EA" w:rsidP="00B007EA">
            <w:pPr>
              <w:rPr>
                <w:rFonts w:cs="Arial"/>
              </w:rPr>
            </w:pPr>
            <w:r w:rsidRPr="00B007EA">
              <w:rPr>
                <w:rFonts w:cs="Arial"/>
                <w:color w:val="FFFFFF" w:themeColor="background1"/>
              </w:rPr>
              <w:t>develop spatial data system that allows easier access to</w:t>
            </w:r>
          </w:p>
        </w:tc>
      </w:tr>
    </w:tbl>
    <w:p w14:paraId="56505BEA" w14:textId="77777777" w:rsidR="00B007EA" w:rsidRDefault="00B007EA" w:rsidP="00BE6F58">
      <w:pPr>
        <w:rPr>
          <w:rFonts w:cs="Arial"/>
          <w:b/>
          <w:bCs/>
          <w:color w:val="000000"/>
        </w:rPr>
      </w:pPr>
    </w:p>
    <w:p w14:paraId="63E2F86C" w14:textId="77777777" w:rsidR="00B007EA" w:rsidRDefault="00B007EA" w:rsidP="00BE6F58">
      <w:pPr>
        <w:rPr>
          <w:rFonts w:cs="Arial"/>
          <w:b/>
          <w:bCs/>
          <w:color w:val="000000"/>
        </w:rPr>
      </w:pPr>
    </w:p>
    <w:p w14:paraId="15612DF7" w14:textId="77777777" w:rsidR="00B007EA" w:rsidRDefault="00B007EA" w:rsidP="00BE6F58">
      <w:pPr>
        <w:rPr>
          <w:rFonts w:cs="Arial"/>
          <w:b/>
          <w:bCs/>
          <w:color w:val="000000"/>
        </w:rPr>
      </w:pPr>
    </w:p>
    <w:p w14:paraId="4C2D1154" w14:textId="77777777" w:rsidR="00B007EA" w:rsidRDefault="00B007EA" w:rsidP="00BE6F58">
      <w:pPr>
        <w:rPr>
          <w:rFonts w:cs="Arial"/>
          <w:b/>
          <w:bCs/>
          <w:color w:val="000000"/>
        </w:rPr>
      </w:pPr>
    </w:p>
    <w:p w14:paraId="77FEB0FC" w14:textId="77777777" w:rsidR="00CB550A" w:rsidRDefault="00CB550A" w:rsidP="00BE6F58">
      <w:pPr>
        <w:rPr>
          <w:rFonts w:cs="Arial"/>
          <w:b/>
          <w:bCs/>
          <w:color w:val="000000"/>
        </w:rPr>
      </w:pPr>
    </w:p>
    <w:p w14:paraId="00D89BDA" w14:textId="1DC2B36A" w:rsidR="00CB550A" w:rsidRDefault="00CB550A" w:rsidP="00BE6F58">
      <w:pPr>
        <w:rPr>
          <w:rFonts w:cs="Arial"/>
          <w:b/>
          <w:bCs/>
          <w:color w:val="000000"/>
        </w:rPr>
      </w:pPr>
    </w:p>
    <w:p w14:paraId="51699F02" w14:textId="5C05DDBA" w:rsidR="00C65275" w:rsidRDefault="00C65275" w:rsidP="00BE6F58">
      <w:pPr>
        <w:rPr>
          <w:rFonts w:cs="Arial"/>
          <w:b/>
          <w:bCs/>
          <w:color w:val="000000"/>
        </w:rPr>
      </w:pPr>
    </w:p>
    <w:p w14:paraId="681805C7" w14:textId="7CA2A1FE" w:rsidR="00C65275" w:rsidRDefault="00C65275" w:rsidP="00BE6F58">
      <w:pPr>
        <w:rPr>
          <w:rFonts w:cs="Arial"/>
          <w:b/>
          <w:bCs/>
          <w:color w:val="000000"/>
        </w:rPr>
      </w:pPr>
    </w:p>
    <w:p w14:paraId="062D9366" w14:textId="77777777" w:rsidR="00C65275" w:rsidRDefault="00C65275" w:rsidP="00BE6F58">
      <w:pPr>
        <w:rPr>
          <w:rFonts w:cs="Arial"/>
          <w:b/>
          <w:bCs/>
          <w:color w:val="000000"/>
        </w:rPr>
      </w:pPr>
    </w:p>
    <w:p w14:paraId="10DFA7AE" w14:textId="69A0B19A" w:rsidR="00CB550A" w:rsidRDefault="00CB550A" w:rsidP="00BE6F58">
      <w:pPr>
        <w:rPr>
          <w:rFonts w:cs="Arial"/>
          <w:b/>
          <w:bCs/>
          <w:color w:val="000000"/>
        </w:rPr>
      </w:pPr>
    </w:p>
    <w:p w14:paraId="54CA52D6" w14:textId="77777777" w:rsidR="00315444" w:rsidRDefault="00315444" w:rsidP="00BE6F58">
      <w:pPr>
        <w:rPr>
          <w:rFonts w:cs="Arial"/>
          <w:b/>
          <w:bCs/>
          <w:color w:val="000000"/>
        </w:rPr>
      </w:pPr>
    </w:p>
    <w:p w14:paraId="6F307B80" w14:textId="77777777" w:rsidR="00B007EA" w:rsidRDefault="00B007EA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5E2C20" w:rsidRPr="00763E3B" w14:paraId="1E4ACCA0" w14:textId="77777777" w:rsidTr="00682AE1">
        <w:tc>
          <w:tcPr>
            <w:tcW w:w="2127" w:type="dxa"/>
            <w:shd w:val="clear" w:color="auto" w:fill="F2F2F2"/>
          </w:tcPr>
          <w:p w14:paraId="31FED92C" w14:textId="77777777" w:rsidR="005E2C20" w:rsidRPr="00771EFD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 xml:space="preserve">ROWIP Theme </w:t>
            </w:r>
          </w:p>
        </w:tc>
        <w:tc>
          <w:tcPr>
            <w:tcW w:w="6520" w:type="dxa"/>
            <w:gridSpan w:val="2"/>
          </w:tcPr>
          <w:p w14:paraId="18DE2C00" w14:textId="77777777" w:rsidR="005E2C20" w:rsidRPr="00763E3B" w:rsidRDefault="005E2C20" w:rsidP="00682AE1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Theme 2</w:t>
            </w:r>
            <w:r>
              <w:rPr>
                <w:rFonts w:cs="Arial"/>
              </w:rPr>
              <w:t xml:space="preserve"> - </w:t>
            </w:r>
            <w:r w:rsidRPr="00763E3B">
              <w:rPr>
                <w:rFonts w:cs="Arial"/>
              </w:rPr>
              <w:t>Maintain and promote the rights of way network</w:t>
            </w:r>
          </w:p>
        </w:tc>
      </w:tr>
      <w:tr w:rsidR="005E2C20" w:rsidRPr="00B007EA" w14:paraId="233DD7DC" w14:textId="77777777" w:rsidTr="00682AE1">
        <w:tc>
          <w:tcPr>
            <w:tcW w:w="2127" w:type="dxa"/>
            <w:shd w:val="clear" w:color="auto" w:fill="F2F2F2"/>
          </w:tcPr>
          <w:p w14:paraId="3698DAAF" w14:textId="77777777" w:rsidR="005E2C20" w:rsidRPr="00771EFD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ROWIP Action </w:t>
            </w:r>
          </w:p>
        </w:tc>
        <w:tc>
          <w:tcPr>
            <w:tcW w:w="6520" w:type="dxa"/>
            <w:gridSpan w:val="2"/>
          </w:tcPr>
          <w:p w14:paraId="210A4D22" w14:textId="77777777" w:rsidR="005E2C20" w:rsidRPr="00B007EA" w:rsidRDefault="005E2C20" w:rsidP="00682AE1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Action 6</w:t>
            </w:r>
            <w:r>
              <w:rPr>
                <w:rFonts w:cs="Arial"/>
              </w:rPr>
              <w:t xml:space="preserve"> - </w:t>
            </w:r>
            <w:r w:rsidRPr="00B007EA">
              <w:rPr>
                <w:rFonts w:cs="Arial"/>
              </w:rPr>
              <w:t>Working in Partnership</w:t>
            </w:r>
          </w:p>
        </w:tc>
      </w:tr>
      <w:tr w:rsidR="005E2C20" w:rsidRPr="00771EFD" w14:paraId="3808FB80" w14:textId="77777777" w:rsidTr="00682AE1">
        <w:tc>
          <w:tcPr>
            <w:tcW w:w="2127" w:type="dxa"/>
            <w:shd w:val="clear" w:color="auto" w:fill="F2F2F2"/>
          </w:tcPr>
          <w:p w14:paraId="168EE9D7" w14:textId="77777777" w:rsidR="005E2C20" w:rsidRPr="00771EFD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00B050"/>
          </w:tcPr>
          <w:p w14:paraId="03ADAB8F" w14:textId="77777777" w:rsidR="005E2C20" w:rsidRPr="00AC08DE" w:rsidRDefault="005E2C20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G</w:t>
            </w:r>
          </w:p>
        </w:tc>
        <w:tc>
          <w:tcPr>
            <w:tcW w:w="5812" w:type="dxa"/>
          </w:tcPr>
          <w:p w14:paraId="389B473F" w14:textId="77777777" w:rsidR="005E2C20" w:rsidRPr="00771EFD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currently available. A reduction in funding would require status to be reassessed.</w:t>
            </w:r>
          </w:p>
        </w:tc>
      </w:tr>
      <w:tr w:rsidR="005E2C20" w:rsidRPr="00C551D2" w14:paraId="254C5144" w14:textId="77777777" w:rsidTr="00682AE1">
        <w:tc>
          <w:tcPr>
            <w:tcW w:w="2127" w:type="dxa"/>
            <w:shd w:val="clear" w:color="auto" w:fill="F2F2F2"/>
          </w:tcPr>
          <w:p w14:paraId="4BA53F81" w14:textId="77777777" w:rsidR="005E2C20" w:rsidRPr="00771EFD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1D82282F" w14:textId="77777777" w:rsidR="005E2C20" w:rsidRPr="00C551D2" w:rsidRDefault="005E2C20" w:rsidP="00682A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Establishing and maintaining partnerships both internally and externally is essential in developing and improving the public rights of way and access networks within the County.</w:t>
            </w:r>
          </w:p>
        </w:tc>
      </w:tr>
      <w:tr w:rsidR="005E2C20" w:rsidRPr="00771EFD" w14:paraId="41A0915A" w14:textId="77777777" w:rsidTr="00682AE1">
        <w:tc>
          <w:tcPr>
            <w:tcW w:w="2127" w:type="dxa"/>
            <w:shd w:val="clear" w:color="auto" w:fill="F2F2F2"/>
          </w:tcPr>
          <w:p w14:paraId="7BD66E66" w14:textId="77777777" w:rsidR="005E2C20" w:rsidRPr="00771EFD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6C5630F1" w14:textId="77777777" w:rsidR="005E2C20" w:rsidRPr="00771EFD" w:rsidRDefault="00494D9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494D9C">
              <w:rPr>
                <w:rFonts w:eastAsiaTheme="minorHAnsi" w:cs="Arial"/>
                <w:color w:val="000000"/>
              </w:rPr>
              <w:t>Primary Path Network, Destination Management Plan, Wellbeing Plan,</w:t>
            </w:r>
          </w:p>
        </w:tc>
      </w:tr>
      <w:tr w:rsidR="005E2C20" w:rsidRPr="00771EFD" w14:paraId="1AC11109" w14:textId="77777777" w:rsidTr="00682AE1">
        <w:tc>
          <w:tcPr>
            <w:tcW w:w="8647" w:type="dxa"/>
            <w:gridSpan w:val="3"/>
            <w:shd w:val="clear" w:color="auto" w:fill="F2F2F2"/>
          </w:tcPr>
          <w:p w14:paraId="47F4F0A7" w14:textId="77777777" w:rsidR="005E2C20" w:rsidRPr="00771EFD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5E2C20" w:rsidRPr="007275F6" w14:paraId="553CFA6A" w14:textId="77777777" w:rsidTr="00682AE1">
        <w:tc>
          <w:tcPr>
            <w:tcW w:w="2127" w:type="dxa"/>
            <w:shd w:val="clear" w:color="auto" w:fill="F2F2F2"/>
          </w:tcPr>
          <w:p w14:paraId="7BB73BFD" w14:textId="77777777" w:rsidR="005E2C20" w:rsidRPr="00771EFD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3F85622E" w14:textId="77777777" w:rsidR="005E2C20" w:rsidRPr="00A53AD0" w:rsidRDefault="00ED7E4D" w:rsidP="005E2C20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Volunteers, </w:t>
            </w:r>
            <w:r w:rsidR="005E2C20">
              <w:rPr>
                <w:rFonts w:cs="Arial"/>
              </w:rPr>
              <w:t>Private</w:t>
            </w:r>
            <w:r>
              <w:rPr>
                <w:rFonts w:cs="Arial"/>
              </w:rPr>
              <w:t xml:space="preserve"> Landowners, </w:t>
            </w:r>
            <w:r w:rsidR="005E2C20">
              <w:rPr>
                <w:rFonts w:cs="Arial"/>
              </w:rPr>
              <w:t xml:space="preserve">Public Landowners </w:t>
            </w:r>
          </w:p>
          <w:p w14:paraId="7B144F8E" w14:textId="77777777" w:rsidR="005E2C20" w:rsidRPr="007275F6" w:rsidRDefault="00ED7E4D" w:rsidP="005E2C20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Charitable Trusts, Local Authority Partners, </w:t>
            </w:r>
            <w:r w:rsidR="005E2C20">
              <w:rPr>
                <w:rFonts w:cs="Arial"/>
              </w:rPr>
              <w:t>Communit</w:t>
            </w:r>
            <w:r>
              <w:rPr>
                <w:rFonts w:cs="Arial"/>
              </w:rPr>
              <w:t xml:space="preserve">y Councils, Local Residents, </w:t>
            </w:r>
            <w:r w:rsidR="005E2C20">
              <w:rPr>
                <w:rFonts w:cs="Arial"/>
              </w:rPr>
              <w:t>User Groups</w:t>
            </w:r>
          </w:p>
        </w:tc>
      </w:tr>
      <w:tr w:rsidR="005E2C20" w:rsidRPr="00771EFD" w14:paraId="1CD93451" w14:textId="77777777" w:rsidTr="00682AE1">
        <w:tc>
          <w:tcPr>
            <w:tcW w:w="2127" w:type="dxa"/>
            <w:shd w:val="clear" w:color="auto" w:fill="F2F2F2"/>
          </w:tcPr>
          <w:p w14:paraId="1F5F89DA" w14:textId="77777777" w:rsidR="005E2C20" w:rsidRPr="00771EFD" w:rsidRDefault="005E2C20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48D220C4" w14:textId="738DAE05" w:rsidR="005E2C20" w:rsidRPr="00C65275" w:rsidRDefault="00E15485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r w:rsidRPr="00C65275">
              <w:rPr>
                <w:rFonts w:eastAsiaTheme="minorHAnsi" w:cs="Arial"/>
                <w:b/>
                <w:color w:val="00B050"/>
              </w:rPr>
              <w:t>Target</w:t>
            </w:r>
            <w:r w:rsidR="00C65275" w:rsidRPr="00C65275">
              <w:rPr>
                <w:rFonts w:eastAsiaTheme="minorHAnsi" w:cs="Arial"/>
                <w:b/>
                <w:color w:val="00B050"/>
              </w:rPr>
              <w:t xml:space="preserve"> </w:t>
            </w:r>
            <w:r w:rsidRPr="00C65275">
              <w:rPr>
                <w:rFonts w:eastAsiaTheme="minorHAnsi" w:cs="Arial"/>
                <w:b/>
                <w:color w:val="00B050"/>
              </w:rPr>
              <w:t xml:space="preserve">met </w:t>
            </w:r>
          </w:p>
          <w:p w14:paraId="6269ADE2" w14:textId="714E6DD2" w:rsidR="00C65275" w:rsidRDefault="00C65275" w:rsidP="00C65275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Comment: </w:t>
            </w:r>
          </w:p>
          <w:p w14:paraId="6876F484" w14:textId="28421AD2" w:rsidR="00C65275" w:rsidRDefault="00C65275" w:rsidP="00C65275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National Eisteddfod attended in Tregaron</w:t>
            </w:r>
            <w:r w:rsidR="00EF7BD3">
              <w:rPr>
                <w:rFonts w:eastAsiaTheme="minorHAnsi" w:cs="Arial"/>
                <w:color w:val="000000"/>
              </w:rPr>
              <w:t xml:space="preserve">.  </w:t>
            </w:r>
            <w:r>
              <w:rPr>
                <w:rFonts w:eastAsiaTheme="minorHAnsi" w:cs="Arial"/>
                <w:color w:val="000000"/>
              </w:rPr>
              <w:t xml:space="preserve">4 LAF meetings held </w:t>
            </w:r>
            <w:r w:rsidR="00EF7BD3">
              <w:rPr>
                <w:rFonts w:eastAsiaTheme="minorHAnsi" w:cs="Arial"/>
                <w:color w:val="000000"/>
              </w:rPr>
              <w:t>and 2 LAF sub committee meetings.  Regular meetings established with local BHS reps, RA reps and Teifi trail group.</w:t>
            </w:r>
          </w:p>
          <w:p w14:paraId="368F6CC1" w14:textId="77777777" w:rsidR="00C65275" w:rsidRPr="0015332E" w:rsidRDefault="00C65275" w:rsidP="00C65275">
            <w:pPr>
              <w:rPr>
                <w:rFonts w:cs="Arial"/>
                <w:b/>
              </w:rPr>
            </w:pPr>
          </w:p>
          <w:p w14:paraId="7B554F67" w14:textId="7D459412" w:rsidR="00C65275" w:rsidRDefault="00C65275" w:rsidP="00C65275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All community access plans prepared and continually updated by office volunteer using information obtained from </w:t>
            </w:r>
            <w:r w:rsidR="0022253D">
              <w:rPr>
                <w:rFonts w:eastAsiaTheme="minorHAnsi" w:cs="Arial"/>
                <w:color w:val="000000"/>
              </w:rPr>
              <w:t>C</w:t>
            </w:r>
            <w:r>
              <w:rPr>
                <w:rFonts w:eastAsiaTheme="minorHAnsi" w:cs="Arial"/>
                <w:color w:val="000000"/>
              </w:rPr>
              <w:t xml:space="preserve">lic queries and online questionnaire    </w:t>
            </w:r>
          </w:p>
          <w:p w14:paraId="1FD45708" w14:textId="294B7A22" w:rsidR="00C74CDD" w:rsidRPr="00C74CDD" w:rsidRDefault="00C74CDD" w:rsidP="00C74CDD">
            <w:pPr>
              <w:spacing w:line="360" w:lineRule="auto"/>
              <w:rPr>
                <w:bCs/>
              </w:rPr>
            </w:pPr>
          </w:p>
          <w:p w14:paraId="2F3845C4" w14:textId="2AC0B875" w:rsidR="00C65275" w:rsidRPr="00953D46" w:rsidRDefault="00C65275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5E2C20" w:rsidRPr="00C327DA" w14:paraId="1CF809DC" w14:textId="77777777" w:rsidTr="00682AE1">
        <w:tc>
          <w:tcPr>
            <w:tcW w:w="2127" w:type="dxa"/>
            <w:shd w:val="clear" w:color="auto" w:fill="F2F2F2"/>
          </w:tcPr>
          <w:p w14:paraId="53B8BF2C" w14:textId="136BFECC" w:rsidR="005E2C20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CB550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22253D">
              <w:rPr>
                <w:rFonts w:eastAsiaTheme="minorHAnsi" w:cs="Arial"/>
                <w:b/>
                <w:color w:val="000000"/>
              </w:rPr>
              <w:t>3</w:t>
            </w:r>
            <w:r w:rsidR="00CB550A">
              <w:rPr>
                <w:rFonts w:eastAsiaTheme="minorHAnsi" w:cs="Arial"/>
                <w:b/>
                <w:color w:val="000000"/>
              </w:rPr>
              <w:t>/2</w:t>
            </w:r>
            <w:r w:rsidR="0022253D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718ADA37" w14:textId="77777777" w:rsidR="005E2C20" w:rsidRDefault="005E2C20" w:rsidP="005E2C20">
            <w:pPr>
              <w:ind w:left="1440" w:hanging="1440"/>
              <w:rPr>
                <w:rFonts w:cs="Arial"/>
              </w:rPr>
            </w:pPr>
            <w:r>
              <w:rPr>
                <w:rFonts w:cs="Arial"/>
              </w:rPr>
              <w:t xml:space="preserve">Ensure effective working relationships with farmers and </w:t>
            </w:r>
          </w:p>
          <w:p w14:paraId="76E26B02" w14:textId="77777777" w:rsidR="005E2C20" w:rsidRDefault="00970E97" w:rsidP="005E2C20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</w:rPr>
              <w:t>Landowners.  Target</w:t>
            </w:r>
            <w:r w:rsidR="005E2C20">
              <w:rPr>
                <w:rFonts w:cs="Arial"/>
              </w:rPr>
              <w:t xml:space="preserve"> </w:t>
            </w:r>
            <w:r w:rsidR="00AD2D1A">
              <w:rPr>
                <w:rFonts w:cs="Arial"/>
              </w:rPr>
              <w:t xml:space="preserve">agricultural </w:t>
            </w:r>
            <w:r w:rsidR="005E2C20">
              <w:rPr>
                <w:rFonts w:cs="Arial"/>
              </w:rPr>
              <w:t xml:space="preserve">shows/events </w:t>
            </w:r>
            <w:r>
              <w:rPr>
                <w:rFonts w:cs="Arial"/>
              </w:rPr>
              <w:t xml:space="preserve">including National Eisteddfod </w:t>
            </w:r>
            <w:r w:rsidR="005E2C20">
              <w:rPr>
                <w:rFonts w:cs="Arial"/>
              </w:rPr>
              <w:t>throughout the year</w:t>
            </w:r>
            <w:r w:rsidR="00567924">
              <w:rPr>
                <w:rFonts w:cs="Arial"/>
              </w:rPr>
              <w:t xml:space="preserve"> </w:t>
            </w:r>
          </w:p>
          <w:p w14:paraId="673035D1" w14:textId="77777777" w:rsidR="005E2C20" w:rsidRDefault="005E2C20" w:rsidP="005E2C20">
            <w:pPr>
              <w:rPr>
                <w:rFonts w:cs="Arial"/>
              </w:rPr>
            </w:pPr>
          </w:p>
          <w:p w14:paraId="7EA4BEEC" w14:textId="77777777" w:rsidR="0022253D" w:rsidRDefault="005E2C20" w:rsidP="0022253D">
            <w:pPr>
              <w:ind w:left="1440" w:hanging="1440"/>
              <w:jc w:val="both"/>
              <w:rPr>
                <w:rFonts w:cs="Arial"/>
              </w:rPr>
            </w:pPr>
            <w:r w:rsidRPr="005276D4">
              <w:rPr>
                <w:rFonts w:cs="Arial"/>
              </w:rPr>
              <w:t>Ensure effective governance of Local Access Forum</w:t>
            </w:r>
            <w:r w:rsidR="0022253D">
              <w:rPr>
                <w:rFonts w:cs="Arial"/>
              </w:rPr>
              <w:t xml:space="preserve"> and</w:t>
            </w:r>
          </w:p>
          <w:p w14:paraId="7B39CBE7" w14:textId="56686984" w:rsidR="00E15485" w:rsidRDefault="0022253D" w:rsidP="0022253D">
            <w:pPr>
              <w:ind w:left="1440" w:hanging="14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sub committees </w:t>
            </w:r>
          </w:p>
          <w:p w14:paraId="6A56BF5C" w14:textId="77777777" w:rsidR="005E2C20" w:rsidRPr="00C327DA" w:rsidRDefault="005E2C20" w:rsidP="00682AE1">
            <w:pPr>
              <w:rPr>
                <w:rFonts w:cs="Arial"/>
              </w:rPr>
            </w:pPr>
            <w:r w:rsidRPr="00B007EA">
              <w:rPr>
                <w:rFonts w:cs="Arial"/>
                <w:color w:val="FFFFFF" w:themeColor="background1"/>
              </w:rPr>
              <w:t>spatial data system that allows easier access to</w:t>
            </w:r>
          </w:p>
        </w:tc>
      </w:tr>
    </w:tbl>
    <w:p w14:paraId="1D18C9E9" w14:textId="77777777" w:rsidR="005E2C20" w:rsidRDefault="005E2C20" w:rsidP="00BE6F58">
      <w:pPr>
        <w:rPr>
          <w:rFonts w:cs="Arial"/>
          <w:b/>
          <w:bCs/>
          <w:color w:val="000000"/>
        </w:rPr>
      </w:pPr>
    </w:p>
    <w:p w14:paraId="5B06BC85" w14:textId="77777777" w:rsidR="005B4415" w:rsidRDefault="005B4415" w:rsidP="00BE6F58">
      <w:pPr>
        <w:rPr>
          <w:rFonts w:cs="Arial"/>
          <w:b/>
          <w:bCs/>
          <w:color w:val="000000"/>
        </w:rPr>
      </w:pPr>
    </w:p>
    <w:p w14:paraId="2C7B2218" w14:textId="77777777" w:rsidR="00ED7E4D" w:rsidRDefault="00ED7E4D" w:rsidP="00BE6F58">
      <w:pPr>
        <w:rPr>
          <w:rFonts w:cs="Arial"/>
          <w:b/>
          <w:bCs/>
          <w:color w:val="000000"/>
        </w:rPr>
      </w:pPr>
    </w:p>
    <w:p w14:paraId="028D01EB" w14:textId="77777777" w:rsidR="00970E97" w:rsidRDefault="00970E97" w:rsidP="00BE6F58">
      <w:pPr>
        <w:rPr>
          <w:rFonts w:cs="Arial"/>
          <w:b/>
          <w:bCs/>
          <w:color w:val="000000"/>
        </w:rPr>
      </w:pPr>
    </w:p>
    <w:p w14:paraId="768F3BA1" w14:textId="77777777" w:rsidR="007E3751" w:rsidRDefault="007E3751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3B4A22" w:rsidRPr="00B007EA" w14:paraId="64D19228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FEF9695" w14:textId="77777777" w:rsidR="003B4A22" w:rsidRPr="00B007EA" w:rsidRDefault="003B4A22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lastRenderedPageBreak/>
              <w:t>ROWIP Theme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0D614" w14:textId="77777777" w:rsidR="003B4A22" w:rsidRPr="003B4A22" w:rsidRDefault="00C327DA" w:rsidP="00404DF0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C327DA">
              <w:rPr>
                <w:rFonts w:cs="Arial"/>
                <w:b/>
                <w:bCs/>
                <w:color w:val="000000"/>
              </w:rPr>
              <w:t>Theme 3</w:t>
            </w:r>
            <w:r>
              <w:rPr>
                <w:rFonts w:cs="Arial"/>
                <w:bCs/>
                <w:color w:val="000000"/>
              </w:rPr>
              <w:t xml:space="preserve"> - </w:t>
            </w:r>
            <w:r w:rsidR="003B4A22" w:rsidRPr="003B4A22">
              <w:rPr>
                <w:rFonts w:cs="Arial"/>
                <w:bCs/>
                <w:color w:val="000000"/>
              </w:rPr>
              <w:t>Meeting the current and future needs of all users</w:t>
            </w:r>
          </w:p>
        </w:tc>
      </w:tr>
      <w:tr w:rsidR="005B4415" w:rsidRPr="00B007EA" w14:paraId="01E699C0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E10104" w14:textId="77777777" w:rsidR="005B4415" w:rsidRPr="00B007EA" w:rsidRDefault="005B4415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t xml:space="preserve">ROWIP Action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F0D34B" w14:textId="77777777" w:rsidR="00EA775A" w:rsidRPr="00791190" w:rsidRDefault="00C327DA" w:rsidP="00EA775A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Action 1</w:t>
            </w:r>
            <w:r>
              <w:rPr>
                <w:rFonts w:cs="Arial"/>
              </w:rPr>
              <w:t xml:space="preserve"> - </w:t>
            </w:r>
            <w:r w:rsidR="00791190" w:rsidRPr="00791190">
              <w:rPr>
                <w:rFonts w:cs="Arial"/>
              </w:rPr>
              <w:t>To provid</w:t>
            </w:r>
            <w:r w:rsidR="00EA775A">
              <w:rPr>
                <w:rFonts w:cs="Arial"/>
              </w:rPr>
              <w:t>e access for all in Ceredigion</w:t>
            </w:r>
          </w:p>
        </w:tc>
      </w:tr>
      <w:tr w:rsidR="005B4415" w:rsidRPr="00771EFD" w14:paraId="56AA6F02" w14:textId="77777777" w:rsidTr="00791190">
        <w:tc>
          <w:tcPr>
            <w:tcW w:w="2127" w:type="dxa"/>
            <w:shd w:val="clear" w:color="auto" w:fill="F2F2F2"/>
          </w:tcPr>
          <w:p w14:paraId="06A50264" w14:textId="77777777" w:rsidR="005B4415" w:rsidRPr="00771EFD" w:rsidRDefault="005B4415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C000"/>
          </w:tcPr>
          <w:p w14:paraId="03596D2F" w14:textId="77777777" w:rsidR="005B4415" w:rsidRPr="00AC08DE" w:rsidRDefault="00791190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A</w:t>
            </w:r>
          </w:p>
        </w:tc>
        <w:tc>
          <w:tcPr>
            <w:tcW w:w="5812" w:type="dxa"/>
          </w:tcPr>
          <w:p w14:paraId="18BE46AF" w14:textId="77777777" w:rsidR="005B4415" w:rsidRPr="00771EFD" w:rsidRDefault="005B4415" w:rsidP="0079119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 xml:space="preserve">Resources </w:t>
            </w:r>
            <w:r w:rsidR="00791190">
              <w:rPr>
                <w:rFonts w:eastAsiaTheme="minorHAnsi" w:cs="Arial"/>
                <w:color w:val="000000"/>
              </w:rPr>
              <w:t>are currently</w:t>
            </w:r>
            <w:r w:rsidRPr="00771EFD">
              <w:rPr>
                <w:rFonts w:eastAsiaTheme="minorHAnsi" w:cs="Arial"/>
                <w:color w:val="000000"/>
              </w:rPr>
              <w:t xml:space="preserve"> available</w:t>
            </w:r>
            <w:r w:rsidR="00791190">
              <w:rPr>
                <w:rFonts w:eastAsiaTheme="minorHAnsi" w:cs="Arial"/>
                <w:color w:val="000000"/>
              </w:rPr>
              <w:t xml:space="preserve"> to meet some objectives; however partnership working is essential in meeting some of the more ambitious targets</w:t>
            </w:r>
            <w:r w:rsidRPr="00771EFD">
              <w:rPr>
                <w:rFonts w:eastAsiaTheme="minorHAnsi" w:cs="Arial"/>
                <w:color w:val="000000"/>
              </w:rPr>
              <w:t xml:space="preserve">. </w:t>
            </w:r>
          </w:p>
        </w:tc>
      </w:tr>
      <w:tr w:rsidR="005B4415" w:rsidRPr="00C551D2" w14:paraId="32AAEC1A" w14:textId="77777777" w:rsidTr="00404DF0">
        <w:tc>
          <w:tcPr>
            <w:tcW w:w="2127" w:type="dxa"/>
            <w:shd w:val="clear" w:color="auto" w:fill="F2F2F2"/>
          </w:tcPr>
          <w:p w14:paraId="637184F4" w14:textId="77777777" w:rsidR="005B4415" w:rsidRPr="00771EFD" w:rsidRDefault="005B4415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15066DB1" w14:textId="77777777" w:rsidR="00791190" w:rsidRPr="00C551D2" w:rsidRDefault="00791190" w:rsidP="00791190">
            <w:pPr>
              <w:spacing w:after="200" w:line="360" w:lineRule="auto"/>
              <w:rPr>
                <w:rFonts w:cs="Arial"/>
              </w:rPr>
            </w:pPr>
            <w:r w:rsidRPr="00791190">
              <w:rPr>
                <w:rFonts w:cs="Arial"/>
              </w:rPr>
              <w:t>The main barriers to particip</w:t>
            </w:r>
            <w:r>
              <w:rPr>
                <w:rFonts w:cs="Arial"/>
              </w:rPr>
              <w:t>ation in outdoor activities are</w:t>
            </w:r>
            <w:r w:rsidRPr="00791190">
              <w:rPr>
                <w:rFonts w:cs="Arial"/>
              </w:rPr>
              <w:t xml:space="preserve"> physical disability (29%), other health</w:t>
            </w:r>
            <w:r w:rsidR="00486862">
              <w:rPr>
                <w:rFonts w:cs="Arial"/>
              </w:rPr>
              <w:t xml:space="preserve"> reason (21%) and old age (14%) (according to the Wales Outdoor Recreation Survey)</w:t>
            </w:r>
          </w:p>
        </w:tc>
      </w:tr>
      <w:tr w:rsidR="005B4415" w:rsidRPr="00771EFD" w14:paraId="30F5B606" w14:textId="77777777" w:rsidTr="00404DF0">
        <w:tc>
          <w:tcPr>
            <w:tcW w:w="2127" w:type="dxa"/>
            <w:shd w:val="clear" w:color="auto" w:fill="F2F2F2"/>
          </w:tcPr>
          <w:p w14:paraId="62308240" w14:textId="77777777" w:rsidR="005B4415" w:rsidRPr="00771EFD" w:rsidRDefault="005B4415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7A01C529" w14:textId="77777777" w:rsidR="00087D2F" w:rsidRPr="00771EFD" w:rsidRDefault="00634F8B" w:rsidP="00634F8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Strategic Equality Plan, </w:t>
            </w:r>
            <w:r w:rsidR="00087D2F">
              <w:rPr>
                <w:rFonts w:eastAsiaTheme="minorHAnsi" w:cs="Arial"/>
                <w:color w:val="000000"/>
              </w:rPr>
              <w:t>Local Transport Plan</w:t>
            </w:r>
            <w:r>
              <w:rPr>
                <w:rFonts w:eastAsiaTheme="minorHAnsi" w:cs="Arial"/>
                <w:color w:val="000000"/>
              </w:rPr>
              <w:t>, Destination management Plan, Primary Path Network</w:t>
            </w:r>
          </w:p>
        </w:tc>
      </w:tr>
      <w:tr w:rsidR="005B4415" w:rsidRPr="00771EFD" w14:paraId="1997515B" w14:textId="77777777" w:rsidTr="00404DF0">
        <w:tc>
          <w:tcPr>
            <w:tcW w:w="8647" w:type="dxa"/>
            <w:gridSpan w:val="3"/>
            <w:shd w:val="clear" w:color="auto" w:fill="F2F2F2"/>
          </w:tcPr>
          <w:p w14:paraId="5D54CF08" w14:textId="77777777" w:rsidR="005B4415" w:rsidRPr="00771EFD" w:rsidRDefault="005B4415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5B4415" w:rsidRPr="007275F6" w14:paraId="347AE659" w14:textId="77777777" w:rsidTr="00404DF0">
        <w:tc>
          <w:tcPr>
            <w:tcW w:w="2127" w:type="dxa"/>
            <w:shd w:val="clear" w:color="auto" w:fill="F2F2F2"/>
          </w:tcPr>
          <w:p w14:paraId="5D18D5AA" w14:textId="77777777" w:rsidR="005B4415" w:rsidRPr="00771EFD" w:rsidRDefault="005B4415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1CC9D126" w14:textId="77777777" w:rsidR="007E3751" w:rsidRPr="00A53AD0" w:rsidRDefault="00634F8B" w:rsidP="007E375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Volunteers, User groups, </w:t>
            </w:r>
            <w:r w:rsidR="007A02D3">
              <w:rPr>
                <w:rFonts w:cs="Arial"/>
              </w:rPr>
              <w:t>Local Authority</w:t>
            </w:r>
            <w:r>
              <w:rPr>
                <w:rFonts w:cs="Arial"/>
              </w:rPr>
              <w:t xml:space="preserve">, Community Councils, </w:t>
            </w:r>
            <w:r w:rsidR="007E3751">
              <w:rPr>
                <w:rFonts w:cs="Arial"/>
              </w:rPr>
              <w:t>Private</w:t>
            </w:r>
            <w:r>
              <w:rPr>
                <w:rFonts w:cs="Arial"/>
              </w:rPr>
              <w:t xml:space="preserve"> Landowners, </w:t>
            </w:r>
            <w:r w:rsidR="007E3751">
              <w:rPr>
                <w:rFonts w:cs="Arial"/>
              </w:rPr>
              <w:t xml:space="preserve">Public Landowners </w:t>
            </w:r>
          </w:p>
          <w:p w14:paraId="056951FC" w14:textId="77777777" w:rsidR="007A02D3" w:rsidRPr="007275F6" w:rsidRDefault="007E3751" w:rsidP="00404DF0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Charitable Trusts</w:t>
            </w:r>
            <w:r w:rsidR="00634F8B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Neighbouring Authorities</w:t>
            </w:r>
            <w:r w:rsidR="007A02D3" w:rsidRPr="00A53AD0">
              <w:rPr>
                <w:rFonts w:cs="Arial"/>
              </w:rPr>
              <w:t xml:space="preserve"> </w:t>
            </w:r>
          </w:p>
        </w:tc>
      </w:tr>
      <w:tr w:rsidR="005B4415" w:rsidRPr="00771EFD" w14:paraId="7DE81600" w14:textId="77777777" w:rsidTr="00404DF0">
        <w:tc>
          <w:tcPr>
            <w:tcW w:w="2127" w:type="dxa"/>
            <w:shd w:val="clear" w:color="auto" w:fill="F2F2F2"/>
          </w:tcPr>
          <w:p w14:paraId="69E3A7D7" w14:textId="77777777" w:rsidR="005B4415" w:rsidRPr="00771EFD" w:rsidRDefault="005B4415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1F89B3AA" w14:textId="77777777" w:rsidR="0022253D" w:rsidRDefault="00E15485" w:rsidP="0022253D">
            <w:pPr>
              <w:rPr>
                <w:rFonts w:eastAsiaTheme="minorHAnsi" w:cs="Arial"/>
                <w:b/>
                <w:color w:val="00B050"/>
              </w:rPr>
            </w:pPr>
            <w:r w:rsidRPr="0022253D">
              <w:rPr>
                <w:rFonts w:eastAsiaTheme="minorHAnsi" w:cs="Arial"/>
                <w:b/>
                <w:color w:val="00B050"/>
              </w:rPr>
              <w:t xml:space="preserve">Target met </w:t>
            </w:r>
          </w:p>
          <w:p w14:paraId="1DC6BDE0" w14:textId="77777777" w:rsidR="0022253D" w:rsidRDefault="0022253D" w:rsidP="0022253D">
            <w:pPr>
              <w:rPr>
                <w:rFonts w:cs="Arial"/>
                <w:b/>
                <w:color w:val="00B050"/>
              </w:rPr>
            </w:pPr>
          </w:p>
          <w:p w14:paraId="663F2920" w14:textId="77777777" w:rsidR="0022253D" w:rsidRDefault="0022253D" w:rsidP="0022253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Comment: Least restrictive access work applied to all works</w:t>
            </w:r>
          </w:p>
          <w:p w14:paraId="2019AAE9" w14:textId="77777777" w:rsidR="0022253D" w:rsidRPr="00314729" w:rsidRDefault="0022253D" w:rsidP="0022253D">
            <w:pPr>
              <w:rPr>
                <w:b/>
              </w:rPr>
            </w:pPr>
          </w:p>
          <w:p w14:paraId="0BFE39F8" w14:textId="3E091A7D" w:rsidR="0022253D" w:rsidRDefault="0022253D" w:rsidP="0022253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Promotional literature produced on easy access routes  </w:t>
            </w:r>
          </w:p>
          <w:p w14:paraId="5A5079C6" w14:textId="77777777" w:rsidR="003D5365" w:rsidRDefault="003D5365" w:rsidP="007B0F96">
            <w:pPr>
              <w:rPr>
                <w:rFonts w:eastAsiaTheme="minorHAnsi" w:cs="Arial"/>
              </w:rPr>
            </w:pPr>
          </w:p>
          <w:p w14:paraId="5DAAD632" w14:textId="4F992A7D" w:rsidR="00716FC1" w:rsidRPr="00953D46" w:rsidRDefault="00716FC1" w:rsidP="00716FC1">
            <w:pPr>
              <w:spacing w:line="360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5B4415" w:rsidRPr="00763E3B" w14:paraId="19AD7014" w14:textId="77777777" w:rsidTr="00404DF0">
        <w:tc>
          <w:tcPr>
            <w:tcW w:w="2127" w:type="dxa"/>
            <w:shd w:val="clear" w:color="auto" w:fill="F2F2F2"/>
          </w:tcPr>
          <w:p w14:paraId="4BA0F609" w14:textId="2DFC9BD6" w:rsidR="005B4415" w:rsidRPr="00771EFD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970E97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22253D">
              <w:rPr>
                <w:rFonts w:eastAsiaTheme="minorHAnsi" w:cs="Arial"/>
                <w:b/>
                <w:color w:val="000000"/>
              </w:rPr>
              <w:t>3</w:t>
            </w:r>
            <w:r w:rsidR="00970E97">
              <w:rPr>
                <w:rFonts w:eastAsiaTheme="minorHAnsi" w:cs="Arial"/>
                <w:b/>
                <w:color w:val="000000"/>
              </w:rPr>
              <w:t>/2</w:t>
            </w:r>
            <w:r w:rsidR="0022253D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790B90CE" w14:textId="77777777" w:rsidR="005B4415" w:rsidRDefault="00791190" w:rsidP="00634F8B">
            <w:r w:rsidRPr="00A53AD0">
              <w:rPr>
                <w:rFonts w:cs="Arial"/>
              </w:rPr>
              <w:t xml:space="preserve">Apply least </w:t>
            </w:r>
            <w:r w:rsidR="00970E97">
              <w:rPr>
                <w:rFonts w:cs="Arial"/>
              </w:rPr>
              <w:t>restrictive access to all works, remove barriers to access and improve accessibility</w:t>
            </w:r>
            <w:r w:rsidR="00634F8B">
              <w:rPr>
                <w:rFonts w:cs="Arial"/>
              </w:rPr>
              <w:t xml:space="preserve"> </w:t>
            </w:r>
          </w:p>
          <w:p w14:paraId="4BBF315C" w14:textId="77777777" w:rsidR="00A64C14" w:rsidRDefault="00A64C14" w:rsidP="00634F8B"/>
          <w:p w14:paraId="00D58073" w14:textId="77777777" w:rsidR="00B36B6B" w:rsidRPr="00763E3B" w:rsidRDefault="00B36B6B" w:rsidP="00970E97"/>
        </w:tc>
      </w:tr>
    </w:tbl>
    <w:p w14:paraId="1AB8167F" w14:textId="77777777" w:rsidR="005B4415" w:rsidRDefault="005B4415" w:rsidP="00BE6F58">
      <w:pPr>
        <w:rPr>
          <w:rFonts w:cs="Arial"/>
          <w:b/>
          <w:bCs/>
          <w:color w:val="000000"/>
        </w:rPr>
      </w:pPr>
    </w:p>
    <w:p w14:paraId="2343B50B" w14:textId="77777777" w:rsidR="002530A5" w:rsidRDefault="002530A5" w:rsidP="00BE6F58">
      <w:pPr>
        <w:rPr>
          <w:rFonts w:cs="Arial"/>
          <w:b/>
          <w:bCs/>
          <w:color w:val="000000"/>
        </w:rPr>
      </w:pPr>
    </w:p>
    <w:p w14:paraId="77853598" w14:textId="77777777" w:rsidR="005B4415" w:rsidRDefault="005B4415" w:rsidP="00BE6F58">
      <w:pPr>
        <w:rPr>
          <w:rFonts w:cs="Arial"/>
          <w:b/>
          <w:bCs/>
          <w:color w:val="000000"/>
        </w:rPr>
      </w:pPr>
    </w:p>
    <w:p w14:paraId="4C65F6D0" w14:textId="11BA63DA" w:rsidR="005B4415" w:rsidRDefault="005B4415" w:rsidP="00BE6F58">
      <w:pPr>
        <w:rPr>
          <w:rFonts w:cs="Arial"/>
          <w:b/>
          <w:bCs/>
          <w:color w:val="000000"/>
        </w:rPr>
      </w:pPr>
    </w:p>
    <w:p w14:paraId="36956302" w14:textId="1C042224" w:rsidR="00716FC1" w:rsidRDefault="00716FC1" w:rsidP="00BE6F58">
      <w:pPr>
        <w:rPr>
          <w:rFonts w:cs="Arial"/>
          <w:b/>
          <w:bCs/>
          <w:color w:val="000000"/>
        </w:rPr>
      </w:pPr>
    </w:p>
    <w:p w14:paraId="659E6D75" w14:textId="09DA0C0E" w:rsidR="00716FC1" w:rsidRDefault="00716FC1" w:rsidP="00BE6F58">
      <w:pPr>
        <w:rPr>
          <w:rFonts w:cs="Arial"/>
          <w:b/>
          <w:bCs/>
          <w:color w:val="000000"/>
        </w:rPr>
      </w:pPr>
    </w:p>
    <w:p w14:paraId="0D0D33CE" w14:textId="77777777" w:rsidR="00716FC1" w:rsidRDefault="00716FC1" w:rsidP="00BE6F58">
      <w:pPr>
        <w:rPr>
          <w:rFonts w:cs="Arial"/>
          <w:b/>
          <w:bCs/>
          <w:color w:val="000000"/>
        </w:rPr>
      </w:pPr>
    </w:p>
    <w:p w14:paraId="76EF7E22" w14:textId="77777777" w:rsidR="0022253D" w:rsidRDefault="0022253D" w:rsidP="00BE6F58">
      <w:pPr>
        <w:rPr>
          <w:rFonts w:cs="Arial"/>
          <w:b/>
          <w:bCs/>
          <w:color w:val="000000"/>
        </w:rPr>
      </w:pPr>
    </w:p>
    <w:p w14:paraId="7EBA674B" w14:textId="77777777" w:rsidR="005B4415" w:rsidRDefault="005B4415" w:rsidP="00BE6F58">
      <w:pPr>
        <w:rPr>
          <w:rFonts w:cs="Arial"/>
          <w:b/>
          <w:bCs/>
          <w:color w:val="000000"/>
        </w:rPr>
      </w:pPr>
    </w:p>
    <w:p w14:paraId="14FCB236" w14:textId="77777777" w:rsidR="0022253D" w:rsidRDefault="0022253D" w:rsidP="00BE6F58">
      <w:pPr>
        <w:rPr>
          <w:rFonts w:cs="Arial"/>
          <w:b/>
          <w:bCs/>
          <w:color w:val="000000"/>
        </w:rPr>
      </w:pPr>
    </w:p>
    <w:p w14:paraId="04B62637" w14:textId="77777777" w:rsidR="003B4A22" w:rsidRDefault="003B4A22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3B4A22" w:rsidRPr="003B4A22" w14:paraId="0349D6E8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E4AEE5" w14:textId="77777777" w:rsidR="003B4A22" w:rsidRPr="00B007EA" w:rsidRDefault="003B4A22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lastRenderedPageBreak/>
              <w:t>ROWIP Theme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1679C3" w14:textId="77777777" w:rsidR="003B4A22" w:rsidRPr="003B4A22" w:rsidRDefault="00C327DA" w:rsidP="00404DF0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C327DA">
              <w:rPr>
                <w:rFonts w:cs="Arial"/>
                <w:b/>
                <w:bCs/>
                <w:color w:val="000000"/>
              </w:rPr>
              <w:t>Theme 3</w:t>
            </w:r>
            <w:r>
              <w:rPr>
                <w:rFonts w:cs="Arial"/>
                <w:bCs/>
                <w:color w:val="000000"/>
              </w:rPr>
              <w:t xml:space="preserve"> - </w:t>
            </w:r>
            <w:r w:rsidR="003B4A22" w:rsidRPr="003B4A22">
              <w:rPr>
                <w:rFonts w:cs="Arial"/>
                <w:bCs/>
                <w:color w:val="000000"/>
              </w:rPr>
              <w:t>Meeting the current and future needs of all users</w:t>
            </w:r>
          </w:p>
        </w:tc>
      </w:tr>
      <w:tr w:rsidR="003B4A22" w:rsidRPr="00791190" w14:paraId="55F97500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2C62413" w14:textId="77777777" w:rsidR="003B4A22" w:rsidRPr="00B007EA" w:rsidRDefault="003B4A22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t xml:space="preserve">ROWIP Action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62C3AC" w14:textId="77777777" w:rsidR="003B4A22" w:rsidRPr="003B4A22" w:rsidRDefault="00C327DA" w:rsidP="00404DF0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Action 2</w:t>
            </w:r>
            <w:r>
              <w:rPr>
                <w:rFonts w:cs="Arial"/>
              </w:rPr>
              <w:t xml:space="preserve"> - </w:t>
            </w:r>
            <w:r w:rsidR="003B4A22" w:rsidRPr="003B4A22">
              <w:rPr>
                <w:rFonts w:cs="Arial"/>
              </w:rPr>
              <w:t>Promote walking opportunities within 3 miles of settlements</w:t>
            </w:r>
          </w:p>
        </w:tc>
      </w:tr>
      <w:tr w:rsidR="003B4A22" w:rsidRPr="00771EFD" w14:paraId="3E670A05" w14:textId="77777777" w:rsidTr="00B85ABB">
        <w:tc>
          <w:tcPr>
            <w:tcW w:w="2127" w:type="dxa"/>
            <w:shd w:val="clear" w:color="auto" w:fill="F2F2F2"/>
          </w:tcPr>
          <w:p w14:paraId="5E0A60D5" w14:textId="77777777" w:rsidR="003B4A22" w:rsidRPr="00771EFD" w:rsidRDefault="003B4A22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C000"/>
          </w:tcPr>
          <w:p w14:paraId="4F31B16E" w14:textId="77777777" w:rsidR="003B4A22" w:rsidRPr="00B85ABB" w:rsidRDefault="00B85ABB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aps/>
                <w:color w:val="FFFFFF" w:themeColor="background1"/>
              </w:rPr>
            </w:pPr>
            <w:r>
              <w:rPr>
                <w:rFonts w:eastAsiaTheme="minorHAnsi" w:cs="Arial"/>
                <w:caps/>
                <w:color w:val="FFFFFF" w:themeColor="background1"/>
              </w:rPr>
              <w:t>A</w:t>
            </w:r>
          </w:p>
        </w:tc>
        <w:tc>
          <w:tcPr>
            <w:tcW w:w="5812" w:type="dxa"/>
          </w:tcPr>
          <w:p w14:paraId="4070B1F0" w14:textId="77777777" w:rsidR="003B4A22" w:rsidRPr="00771EFD" w:rsidRDefault="003B4A22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available although subject to constraints / limitations</w:t>
            </w:r>
          </w:p>
        </w:tc>
      </w:tr>
      <w:tr w:rsidR="003B4A22" w:rsidRPr="00C551D2" w14:paraId="40D3A399" w14:textId="77777777" w:rsidTr="00404DF0">
        <w:tc>
          <w:tcPr>
            <w:tcW w:w="2127" w:type="dxa"/>
            <w:shd w:val="clear" w:color="auto" w:fill="F2F2F2"/>
          </w:tcPr>
          <w:p w14:paraId="11F846BF" w14:textId="77777777" w:rsidR="003B4A22" w:rsidRPr="00771EFD" w:rsidRDefault="003B4A22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7CBEDA8F" w14:textId="77777777" w:rsidR="003B4A22" w:rsidRPr="003A58B7" w:rsidRDefault="003A58B7" w:rsidP="003A58B7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58B7">
              <w:rPr>
                <w:rFonts w:ascii="Arial" w:hAnsi="Arial" w:cs="Arial"/>
                <w:sz w:val="24"/>
              </w:rPr>
              <w:t>According to the Wales Outdoor Recreation Survey 2014</w:t>
            </w:r>
            <w:r w:rsidRPr="003A58B7">
              <w:rPr>
                <w:rFonts w:cs="Arial"/>
                <w:sz w:val="24"/>
              </w:rPr>
              <w:t xml:space="preserve"> </w:t>
            </w:r>
            <w:r w:rsidR="00150957">
              <w:rPr>
                <w:rFonts w:ascii="Arial" w:hAnsi="Arial" w:cs="Arial"/>
                <w:sz w:val="24"/>
                <w:szCs w:val="24"/>
              </w:rPr>
              <w:t>w</w:t>
            </w:r>
            <w:r w:rsidRPr="0065027F">
              <w:rPr>
                <w:rFonts w:ascii="Arial" w:hAnsi="Arial" w:cs="Arial"/>
                <w:sz w:val="24"/>
                <w:szCs w:val="24"/>
              </w:rPr>
              <w:t>alking is the dominant activity (85%) mostly for health and exercise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24313D">
              <w:rPr>
                <w:rFonts w:ascii="Arial" w:hAnsi="Arial" w:cs="Arial"/>
                <w:sz w:val="24"/>
                <w:szCs w:val="24"/>
              </w:rPr>
              <w:t xml:space="preserve">Average walking distances appear to be relatively short; approximately 3 miles on the Coast Path for example.   </w:t>
            </w:r>
          </w:p>
        </w:tc>
      </w:tr>
      <w:tr w:rsidR="003B4A22" w:rsidRPr="00771EFD" w14:paraId="271CC2B7" w14:textId="77777777" w:rsidTr="00404DF0">
        <w:tc>
          <w:tcPr>
            <w:tcW w:w="2127" w:type="dxa"/>
            <w:shd w:val="clear" w:color="auto" w:fill="F2F2F2"/>
          </w:tcPr>
          <w:p w14:paraId="123803F8" w14:textId="77777777" w:rsidR="003B4A22" w:rsidRPr="00771EFD" w:rsidRDefault="003B4A22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09FCFD57" w14:textId="77777777" w:rsidR="00634F8B" w:rsidRDefault="00087D2F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Local Transport Plan</w:t>
            </w:r>
            <w:r w:rsidR="001D69A9">
              <w:rPr>
                <w:rFonts w:eastAsiaTheme="minorHAnsi" w:cs="Arial"/>
                <w:color w:val="000000"/>
              </w:rPr>
              <w:t xml:space="preserve">, </w:t>
            </w:r>
            <w:r w:rsidR="00BC0CF9">
              <w:rPr>
                <w:rFonts w:eastAsiaTheme="minorHAnsi" w:cs="Arial"/>
                <w:color w:val="000000"/>
              </w:rPr>
              <w:t>Destination M</w:t>
            </w:r>
            <w:r w:rsidR="00634F8B">
              <w:rPr>
                <w:rFonts w:eastAsiaTheme="minorHAnsi" w:cs="Arial"/>
                <w:color w:val="000000"/>
              </w:rPr>
              <w:t>anagement Plan</w:t>
            </w:r>
            <w:r w:rsidR="001D69A9">
              <w:rPr>
                <w:rFonts w:eastAsiaTheme="minorHAnsi" w:cs="Arial"/>
                <w:color w:val="000000"/>
              </w:rPr>
              <w:t>,</w:t>
            </w:r>
          </w:p>
          <w:p w14:paraId="498FA794" w14:textId="77777777" w:rsidR="00634F8B" w:rsidRPr="00771EFD" w:rsidRDefault="00634F8B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Primary Path Network</w:t>
            </w:r>
            <w:r w:rsidR="00722CE0">
              <w:rPr>
                <w:rFonts w:eastAsiaTheme="minorHAnsi" w:cs="Arial"/>
                <w:color w:val="000000"/>
              </w:rPr>
              <w:t>, Wellbeing Plan</w:t>
            </w:r>
            <w:r>
              <w:rPr>
                <w:rFonts w:eastAsiaTheme="minorHAnsi" w:cs="Arial"/>
                <w:color w:val="000000"/>
              </w:rPr>
              <w:t xml:space="preserve"> </w:t>
            </w:r>
          </w:p>
        </w:tc>
      </w:tr>
      <w:tr w:rsidR="003B4A22" w:rsidRPr="00771EFD" w14:paraId="21012611" w14:textId="77777777" w:rsidTr="00404DF0">
        <w:tc>
          <w:tcPr>
            <w:tcW w:w="8647" w:type="dxa"/>
            <w:gridSpan w:val="3"/>
            <w:shd w:val="clear" w:color="auto" w:fill="F2F2F2"/>
          </w:tcPr>
          <w:p w14:paraId="1566BA2E" w14:textId="77777777" w:rsidR="003B4A22" w:rsidRPr="00771EFD" w:rsidRDefault="003B4A22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3B4A22" w:rsidRPr="007275F6" w14:paraId="1512E397" w14:textId="77777777" w:rsidTr="00404DF0">
        <w:tc>
          <w:tcPr>
            <w:tcW w:w="2127" w:type="dxa"/>
            <w:shd w:val="clear" w:color="auto" w:fill="F2F2F2"/>
          </w:tcPr>
          <w:p w14:paraId="441E2C39" w14:textId="77777777" w:rsidR="003B4A22" w:rsidRPr="00771EFD" w:rsidRDefault="003B4A22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54935C93" w14:textId="77777777" w:rsidR="007A02D3" w:rsidRPr="00A53AD0" w:rsidRDefault="00634F8B" w:rsidP="007A02D3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Volunteers, </w:t>
            </w:r>
            <w:r w:rsidR="007A02D3">
              <w:rPr>
                <w:rFonts w:cs="Arial"/>
              </w:rPr>
              <w:t>Local Authority</w:t>
            </w:r>
            <w:r>
              <w:rPr>
                <w:rFonts w:cs="Arial"/>
              </w:rPr>
              <w:t xml:space="preserve">, </w:t>
            </w:r>
            <w:r w:rsidR="007A02D3" w:rsidRPr="00A53AD0">
              <w:rPr>
                <w:rFonts w:cs="Arial"/>
              </w:rPr>
              <w:t>Local Access Forum</w:t>
            </w:r>
          </w:p>
          <w:p w14:paraId="34535363" w14:textId="77777777" w:rsidR="00CA30AE" w:rsidRDefault="007E3751" w:rsidP="007E375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Private</w:t>
            </w:r>
            <w:r w:rsidR="00634F8B">
              <w:rPr>
                <w:rFonts w:cs="Arial"/>
              </w:rPr>
              <w:t xml:space="preserve"> Landowners, Public Landowners, </w:t>
            </w:r>
            <w:r>
              <w:rPr>
                <w:rFonts w:cs="Arial"/>
              </w:rPr>
              <w:t>Charitable Trusts</w:t>
            </w:r>
          </w:p>
          <w:p w14:paraId="7BB2CA96" w14:textId="77777777" w:rsidR="0087506B" w:rsidRPr="007275F6" w:rsidRDefault="0087506B" w:rsidP="007E375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User groups</w:t>
            </w:r>
          </w:p>
        </w:tc>
      </w:tr>
      <w:tr w:rsidR="003B4A22" w:rsidRPr="00771EFD" w14:paraId="585FD79F" w14:textId="77777777" w:rsidTr="00404DF0">
        <w:tc>
          <w:tcPr>
            <w:tcW w:w="2127" w:type="dxa"/>
            <w:shd w:val="clear" w:color="auto" w:fill="F2F2F2"/>
          </w:tcPr>
          <w:p w14:paraId="10B1DE84" w14:textId="77777777" w:rsidR="003B4A22" w:rsidRPr="00771EFD" w:rsidRDefault="003B4A22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6F3C11E8" w14:textId="12CD2CE5" w:rsidR="00F027BE" w:rsidRDefault="00953D46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r w:rsidRPr="00953D46">
              <w:rPr>
                <w:rFonts w:eastAsiaTheme="minorHAnsi" w:cs="Arial"/>
                <w:b/>
                <w:color w:val="00B050"/>
              </w:rPr>
              <w:t>Target m</w:t>
            </w:r>
            <w:r w:rsidR="00E15485" w:rsidRPr="00953D46">
              <w:rPr>
                <w:rFonts w:eastAsiaTheme="minorHAnsi" w:cs="Arial"/>
                <w:b/>
                <w:color w:val="00B050"/>
              </w:rPr>
              <w:t xml:space="preserve">et </w:t>
            </w:r>
          </w:p>
          <w:p w14:paraId="3FC931FE" w14:textId="21B14AE8" w:rsidR="00EF7BD3" w:rsidRDefault="00F027BE" w:rsidP="003D5365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Comment: All category 0 routes reviewed in line with ROWIP objectives.</w:t>
            </w:r>
          </w:p>
          <w:p w14:paraId="299377A8" w14:textId="77777777" w:rsidR="003D5365" w:rsidRPr="003D5365" w:rsidRDefault="003D5365" w:rsidP="003D5365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</w:p>
          <w:p w14:paraId="64099BC9" w14:textId="77777777" w:rsidR="003D5365" w:rsidRPr="007B0F96" w:rsidRDefault="003D5365" w:rsidP="007B0F96">
            <w:pPr>
              <w:rPr>
                <w:rFonts w:eastAsiaTheme="minorHAnsi" w:cs="Arial"/>
              </w:rPr>
            </w:pPr>
          </w:p>
          <w:p w14:paraId="3684F6B1" w14:textId="77777777" w:rsidR="007B0F96" w:rsidRDefault="007B0F96" w:rsidP="00F027B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  <w:p w14:paraId="12B22C72" w14:textId="15759058" w:rsidR="00F027BE" w:rsidRPr="00953D46" w:rsidRDefault="00F027BE" w:rsidP="00F027B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 </w:t>
            </w:r>
          </w:p>
        </w:tc>
      </w:tr>
      <w:tr w:rsidR="003B4A22" w:rsidRPr="00763E3B" w14:paraId="5BBB4C74" w14:textId="77777777" w:rsidTr="00404DF0">
        <w:tc>
          <w:tcPr>
            <w:tcW w:w="2127" w:type="dxa"/>
            <w:shd w:val="clear" w:color="auto" w:fill="F2F2F2"/>
          </w:tcPr>
          <w:p w14:paraId="6FDFD02A" w14:textId="5327FAA3" w:rsidR="003B4A22" w:rsidRPr="00771EFD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970E97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970E97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7841E08D" w14:textId="77777777" w:rsidR="003B4A22" w:rsidRDefault="003B4A22" w:rsidP="003B4A22">
            <w:r>
              <w:rPr>
                <w:rFonts w:cs="Arial"/>
              </w:rPr>
              <w:t>When reviewing Category 0 routes priority to be given to routes within 3 miles of a recognised settlement.</w:t>
            </w:r>
          </w:p>
          <w:p w14:paraId="125086D3" w14:textId="77777777" w:rsidR="003B4A22" w:rsidRPr="0087506B" w:rsidRDefault="003B4A22" w:rsidP="003B4A22">
            <w:pPr>
              <w:spacing w:line="360" w:lineRule="auto"/>
              <w:rPr>
                <w:rFonts w:cs="Arial"/>
                <w:highlight w:val="yellow"/>
              </w:rPr>
            </w:pPr>
          </w:p>
          <w:p w14:paraId="3650FB09" w14:textId="77777777" w:rsidR="003B4A22" w:rsidRPr="00763E3B" w:rsidRDefault="003B4A22" w:rsidP="00970E97"/>
        </w:tc>
      </w:tr>
    </w:tbl>
    <w:p w14:paraId="427A93C6" w14:textId="77777777" w:rsidR="00AD2D1A" w:rsidRDefault="00AD2D1A" w:rsidP="00BE6F58">
      <w:pPr>
        <w:rPr>
          <w:rFonts w:cs="Arial"/>
          <w:b/>
          <w:bCs/>
          <w:color w:val="000000"/>
        </w:rPr>
      </w:pPr>
    </w:p>
    <w:p w14:paraId="7383F528" w14:textId="70D8B92D" w:rsidR="00970E97" w:rsidRDefault="00970E97" w:rsidP="00BE6F58">
      <w:pPr>
        <w:rPr>
          <w:rFonts w:cs="Arial"/>
          <w:b/>
          <w:bCs/>
          <w:color w:val="000000"/>
        </w:rPr>
      </w:pPr>
    </w:p>
    <w:p w14:paraId="4544E098" w14:textId="77777777" w:rsidR="00315444" w:rsidRDefault="00315444" w:rsidP="00BE6F58">
      <w:pPr>
        <w:rPr>
          <w:rFonts w:cs="Arial"/>
          <w:b/>
          <w:bCs/>
          <w:color w:val="000000"/>
        </w:rPr>
      </w:pPr>
    </w:p>
    <w:p w14:paraId="555AF146" w14:textId="4E891A96" w:rsidR="00EF7BD3" w:rsidRDefault="00EF7BD3" w:rsidP="00BE6F58">
      <w:pPr>
        <w:rPr>
          <w:rFonts w:cs="Arial"/>
          <w:b/>
          <w:bCs/>
          <w:color w:val="000000"/>
        </w:rPr>
      </w:pPr>
    </w:p>
    <w:p w14:paraId="7CCDC188" w14:textId="7C8684D3" w:rsidR="00716FC1" w:rsidRDefault="00716FC1" w:rsidP="00BE6F58">
      <w:pPr>
        <w:rPr>
          <w:rFonts w:cs="Arial"/>
          <w:b/>
          <w:bCs/>
          <w:color w:val="000000"/>
        </w:rPr>
      </w:pPr>
    </w:p>
    <w:p w14:paraId="4FA28DC2" w14:textId="77777777" w:rsidR="00716FC1" w:rsidRDefault="00716FC1" w:rsidP="00BE6F58">
      <w:pPr>
        <w:rPr>
          <w:rFonts w:cs="Arial"/>
          <w:b/>
          <w:bCs/>
          <w:color w:val="000000"/>
        </w:rPr>
      </w:pPr>
    </w:p>
    <w:p w14:paraId="6090BF95" w14:textId="77777777" w:rsidR="00EF7BD3" w:rsidRDefault="00EF7BD3" w:rsidP="00BE6F58">
      <w:pPr>
        <w:rPr>
          <w:rFonts w:cs="Arial"/>
          <w:b/>
          <w:bCs/>
          <w:color w:val="000000"/>
        </w:rPr>
      </w:pPr>
    </w:p>
    <w:p w14:paraId="286104C1" w14:textId="77777777" w:rsidR="00CA30AE" w:rsidRDefault="00CA30AE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89559E" w:rsidRPr="003B4A22" w14:paraId="3956EBA4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D003875" w14:textId="77777777" w:rsidR="0089559E" w:rsidRPr="00B007EA" w:rsidRDefault="0089559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lastRenderedPageBreak/>
              <w:t>ROWIP Theme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8299E5" w14:textId="77777777" w:rsidR="0089559E" w:rsidRPr="003B4A22" w:rsidRDefault="00C327DA" w:rsidP="00404DF0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C327DA">
              <w:rPr>
                <w:rFonts w:cs="Arial"/>
                <w:b/>
                <w:bCs/>
                <w:color w:val="000000"/>
              </w:rPr>
              <w:t>Theme 3</w:t>
            </w:r>
            <w:r>
              <w:rPr>
                <w:rFonts w:cs="Arial"/>
                <w:bCs/>
                <w:color w:val="000000"/>
              </w:rPr>
              <w:t xml:space="preserve"> - </w:t>
            </w:r>
            <w:r w:rsidR="0089559E" w:rsidRPr="003B4A22">
              <w:rPr>
                <w:rFonts w:cs="Arial"/>
                <w:bCs/>
                <w:color w:val="000000"/>
              </w:rPr>
              <w:t>Meeting the current and future needs of all users</w:t>
            </w:r>
          </w:p>
        </w:tc>
      </w:tr>
      <w:tr w:rsidR="0089559E" w:rsidRPr="003B4A22" w14:paraId="31603E30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9AB962" w14:textId="77777777" w:rsidR="0089559E" w:rsidRPr="00B007EA" w:rsidRDefault="0089559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t xml:space="preserve">ROWIP Action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C6D765" w14:textId="77777777" w:rsidR="0089559E" w:rsidRDefault="00C327DA" w:rsidP="00404DF0">
            <w:pPr>
              <w:rPr>
                <w:rFonts w:cs="Arial"/>
                <w:b/>
              </w:rPr>
            </w:pPr>
            <w:r w:rsidRPr="00C327DA">
              <w:rPr>
                <w:rFonts w:cs="Arial"/>
                <w:b/>
              </w:rPr>
              <w:t>Action 3</w:t>
            </w:r>
            <w:r>
              <w:rPr>
                <w:rFonts w:cs="Arial"/>
              </w:rPr>
              <w:t xml:space="preserve"> - </w:t>
            </w:r>
            <w:r w:rsidR="0089559E" w:rsidRPr="0089559E">
              <w:rPr>
                <w:rFonts w:cs="Arial"/>
              </w:rPr>
              <w:t>Promote cycling and horse-riding opportunities within close proximity of settlements targeting those with adequate amenities such as toilets, parking, shops etc</w:t>
            </w:r>
            <w:r w:rsidR="0089559E" w:rsidRPr="00A53AD0">
              <w:rPr>
                <w:rFonts w:cs="Arial"/>
                <w:b/>
              </w:rPr>
              <w:t>.</w:t>
            </w:r>
          </w:p>
          <w:p w14:paraId="4F41FBA8" w14:textId="77777777" w:rsidR="00404DF0" w:rsidRPr="003B4A22" w:rsidRDefault="00404DF0" w:rsidP="00404DF0">
            <w:pPr>
              <w:rPr>
                <w:rFonts w:cs="Arial"/>
              </w:rPr>
            </w:pPr>
          </w:p>
        </w:tc>
      </w:tr>
      <w:tr w:rsidR="0089559E" w:rsidRPr="00771EFD" w14:paraId="18AA64CB" w14:textId="77777777" w:rsidTr="00404DF0">
        <w:tc>
          <w:tcPr>
            <w:tcW w:w="2127" w:type="dxa"/>
            <w:shd w:val="clear" w:color="auto" w:fill="F2F2F2"/>
          </w:tcPr>
          <w:p w14:paraId="543E8F54" w14:textId="77777777" w:rsidR="0089559E" w:rsidRPr="00771EFD" w:rsidRDefault="0089559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C000"/>
          </w:tcPr>
          <w:p w14:paraId="7F0D65D3" w14:textId="77777777" w:rsidR="0089559E" w:rsidRPr="00AC08DE" w:rsidRDefault="00CA30AE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A</w:t>
            </w:r>
          </w:p>
        </w:tc>
        <w:tc>
          <w:tcPr>
            <w:tcW w:w="5812" w:type="dxa"/>
          </w:tcPr>
          <w:p w14:paraId="40084777" w14:textId="77777777" w:rsidR="0089559E" w:rsidRPr="00771EFD" w:rsidRDefault="0089559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available although subject to constraints / limitations</w:t>
            </w:r>
          </w:p>
        </w:tc>
      </w:tr>
      <w:tr w:rsidR="0089559E" w:rsidRPr="00C551D2" w14:paraId="4D0CB45E" w14:textId="77777777" w:rsidTr="00404DF0">
        <w:tc>
          <w:tcPr>
            <w:tcW w:w="2127" w:type="dxa"/>
            <w:shd w:val="clear" w:color="auto" w:fill="F2F2F2"/>
          </w:tcPr>
          <w:p w14:paraId="5BE97AF0" w14:textId="77777777" w:rsidR="0089559E" w:rsidRPr="00771EFD" w:rsidRDefault="0089559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271E360F" w14:textId="77777777" w:rsidR="0089559E" w:rsidRPr="00C551D2" w:rsidRDefault="00B85ABB" w:rsidP="00150957">
            <w:pPr>
              <w:spacing w:after="200"/>
              <w:rPr>
                <w:rFonts w:cs="Arial"/>
              </w:rPr>
            </w:pPr>
            <w:r>
              <w:rPr>
                <w:rFonts w:cs="Arial"/>
                <w:color w:val="000000"/>
              </w:rPr>
              <w:t>ROWIP assessments identify</w:t>
            </w:r>
            <w:r w:rsidR="00BC0CF9">
              <w:rPr>
                <w:rFonts w:cs="Arial"/>
                <w:color w:val="000000"/>
              </w:rPr>
              <w:t xml:space="preserve"> the connectivity of the network as</w:t>
            </w:r>
            <w:r w:rsidR="00150957" w:rsidRPr="006B5CAD">
              <w:rPr>
                <w:rFonts w:cs="Arial"/>
                <w:color w:val="000000"/>
              </w:rPr>
              <w:t xml:space="preserve"> an issue for cyclists and horse riders. </w:t>
            </w:r>
            <w:r w:rsidR="00150957">
              <w:rPr>
                <w:rFonts w:cs="Arial"/>
                <w:color w:val="000000"/>
              </w:rPr>
              <w:t xml:space="preserve"> </w:t>
            </w:r>
          </w:p>
        </w:tc>
      </w:tr>
      <w:tr w:rsidR="0089559E" w:rsidRPr="00771EFD" w14:paraId="4FFC6849" w14:textId="77777777" w:rsidTr="00404DF0">
        <w:tc>
          <w:tcPr>
            <w:tcW w:w="2127" w:type="dxa"/>
            <w:shd w:val="clear" w:color="auto" w:fill="F2F2F2"/>
          </w:tcPr>
          <w:p w14:paraId="7B704898" w14:textId="77777777" w:rsidR="0089559E" w:rsidRPr="00771EFD" w:rsidRDefault="0089559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1D9DF63E" w14:textId="77777777" w:rsidR="0089559E" w:rsidRPr="00771EFD" w:rsidRDefault="00BC0CF9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Local Transport Plan, Destination Management Plan, Primary Path Network</w:t>
            </w:r>
            <w:r w:rsidR="004363BA">
              <w:rPr>
                <w:rFonts w:eastAsiaTheme="minorHAnsi" w:cs="Arial"/>
                <w:color w:val="000000"/>
              </w:rPr>
              <w:t>, Wellbeing Plan</w:t>
            </w:r>
          </w:p>
        </w:tc>
      </w:tr>
      <w:tr w:rsidR="0089559E" w:rsidRPr="00771EFD" w14:paraId="3C009EF1" w14:textId="77777777" w:rsidTr="00404DF0">
        <w:tc>
          <w:tcPr>
            <w:tcW w:w="8647" w:type="dxa"/>
            <w:gridSpan w:val="3"/>
            <w:shd w:val="clear" w:color="auto" w:fill="F2F2F2"/>
          </w:tcPr>
          <w:p w14:paraId="2139A877" w14:textId="77777777" w:rsidR="0089559E" w:rsidRPr="00771EFD" w:rsidRDefault="0089559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89559E" w:rsidRPr="007275F6" w14:paraId="4E58EAAF" w14:textId="77777777" w:rsidTr="00404DF0">
        <w:tc>
          <w:tcPr>
            <w:tcW w:w="2127" w:type="dxa"/>
            <w:shd w:val="clear" w:color="auto" w:fill="F2F2F2"/>
          </w:tcPr>
          <w:p w14:paraId="7EDE68DA" w14:textId="77777777" w:rsidR="0089559E" w:rsidRPr="00771EFD" w:rsidRDefault="0089559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35696337" w14:textId="77777777" w:rsidR="00CA30AE" w:rsidRDefault="007A02D3" w:rsidP="00404DF0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Local Authority</w:t>
            </w:r>
            <w:r w:rsidR="00BC0CF9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>Local Access Forum</w:t>
            </w:r>
            <w:r w:rsidR="00BC0CF9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Volunteers </w:t>
            </w:r>
          </w:p>
          <w:p w14:paraId="270FFDBD" w14:textId="77777777" w:rsidR="007E3751" w:rsidRDefault="007E3751" w:rsidP="007E375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Private</w:t>
            </w:r>
            <w:r w:rsidR="00BC0CF9">
              <w:rPr>
                <w:rFonts w:cs="Arial"/>
              </w:rPr>
              <w:t xml:space="preserve"> Landowners, Public Landowners, </w:t>
            </w:r>
            <w:r>
              <w:rPr>
                <w:rFonts w:cs="Arial"/>
              </w:rPr>
              <w:t>Charitable Trusts</w:t>
            </w:r>
          </w:p>
          <w:p w14:paraId="2B85FD73" w14:textId="77777777" w:rsidR="0087506B" w:rsidRPr="007275F6" w:rsidRDefault="0087506B" w:rsidP="007E375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User groups</w:t>
            </w:r>
          </w:p>
        </w:tc>
      </w:tr>
      <w:tr w:rsidR="0089559E" w:rsidRPr="00771EFD" w14:paraId="3BC44EC0" w14:textId="77777777" w:rsidTr="00404DF0">
        <w:tc>
          <w:tcPr>
            <w:tcW w:w="2127" w:type="dxa"/>
            <w:shd w:val="clear" w:color="auto" w:fill="F2F2F2"/>
          </w:tcPr>
          <w:p w14:paraId="44302779" w14:textId="77777777" w:rsidR="0089559E" w:rsidRPr="00771EFD" w:rsidRDefault="0089559E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6E7F95EF" w14:textId="18706C6F" w:rsidR="00EF7BD3" w:rsidRDefault="00953D46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r w:rsidRPr="00567924">
              <w:rPr>
                <w:rFonts w:eastAsiaTheme="minorHAnsi" w:cs="Arial"/>
                <w:b/>
                <w:color w:val="00B050"/>
              </w:rPr>
              <w:t xml:space="preserve">Target met </w:t>
            </w:r>
          </w:p>
          <w:p w14:paraId="0F5D2924" w14:textId="77777777" w:rsidR="00EF7BD3" w:rsidRDefault="00EF7BD3" w:rsidP="00EF7BD3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Comment: All category 0 routes reviewed in line with ROWIP objectives.  Comment: All gates installed by CCC have accessible latches installed</w:t>
            </w:r>
          </w:p>
          <w:p w14:paraId="33DF3C95" w14:textId="77777777" w:rsidR="00EF7BD3" w:rsidRDefault="00EF7BD3" w:rsidP="007B0F96">
            <w:pPr>
              <w:rPr>
                <w:rFonts w:eastAsiaTheme="minorHAnsi" w:cs="Arial"/>
                <w:color w:val="00B050"/>
              </w:rPr>
            </w:pPr>
          </w:p>
          <w:p w14:paraId="65474A91" w14:textId="77777777" w:rsidR="003D5365" w:rsidRPr="007B0F96" w:rsidRDefault="003D5365" w:rsidP="007B0F96">
            <w:pPr>
              <w:rPr>
                <w:rFonts w:eastAsiaTheme="minorHAnsi" w:cs="Arial"/>
              </w:rPr>
            </w:pPr>
          </w:p>
          <w:p w14:paraId="06671604" w14:textId="534FB4FD" w:rsidR="007B0F96" w:rsidRPr="00567924" w:rsidRDefault="007B0F96" w:rsidP="007B0F96">
            <w:pPr>
              <w:rPr>
                <w:rFonts w:eastAsiaTheme="minorHAnsi" w:cs="Arial"/>
                <w:b/>
                <w:color w:val="000000"/>
              </w:rPr>
            </w:pPr>
          </w:p>
        </w:tc>
      </w:tr>
      <w:tr w:rsidR="0089559E" w:rsidRPr="00763E3B" w14:paraId="05FE3346" w14:textId="77777777" w:rsidTr="00404DF0">
        <w:tc>
          <w:tcPr>
            <w:tcW w:w="2127" w:type="dxa"/>
            <w:shd w:val="clear" w:color="auto" w:fill="F2F2F2"/>
          </w:tcPr>
          <w:p w14:paraId="750DF789" w14:textId="135641C3" w:rsidR="0089559E" w:rsidRPr="00771EFD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970E97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970E97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33DE302A" w14:textId="77777777" w:rsidR="0089559E" w:rsidRDefault="0089559E" w:rsidP="0089559E">
            <w:pPr>
              <w:rPr>
                <w:rFonts w:cs="Arial"/>
              </w:rPr>
            </w:pPr>
            <w:r>
              <w:rPr>
                <w:rFonts w:cs="Arial"/>
              </w:rPr>
              <w:t>When reviewing Category 0 routes priority to be given to</w:t>
            </w:r>
            <w:r w:rsidR="001B18FE">
              <w:rPr>
                <w:rFonts w:cs="Arial"/>
              </w:rPr>
              <w:t>: R</w:t>
            </w:r>
            <w:r>
              <w:rPr>
                <w:rFonts w:cs="Arial"/>
              </w:rPr>
              <w:t>outes with links to recognised settlements.</w:t>
            </w:r>
          </w:p>
          <w:p w14:paraId="6DEA9C96" w14:textId="77777777" w:rsidR="0089559E" w:rsidRDefault="001B18FE" w:rsidP="0089559E">
            <w:pPr>
              <w:rPr>
                <w:rFonts w:cs="Arial"/>
              </w:rPr>
            </w:pPr>
            <w:r>
              <w:rPr>
                <w:rFonts w:cs="Arial"/>
              </w:rPr>
              <w:t>Routes that help create circular rides</w:t>
            </w:r>
          </w:p>
          <w:p w14:paraId="5C8624D2" w14:textId="77777777" w:rsidR="001B18FE" w:rsidRDefault="001B18FE" w:rsidP="0089559E">
            <w:pPr>
              <w:rPr>
                <w:rFonts w:cs="Arial"/>
              </w:rPr>
            </w:pPr>
            <w:r>
              <w:rPr>
                <w:rFonts w:cs="Arial"/>
              </w:rPr>
              <w:t xml:space="preserve">Routes that are close to livery yards and </w:t>
            </w:r>
            <w:r w:rsidR="009E4D5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tables </w:t>
            </w:r>
          </w:p>
          <w:p w14:paraId="213F6FB9" w14:textId="77777777" w:rsidR="001B18FE" w:rsidRDefault="001B18FE" w:rsidP="0089559E">
            <w:pPr>
              <w:rPr>
                <w:rFonts w:cs="Arial"/>
              </w:rPr>
            </w:pPr>
          </w:p>
          <w:p w14:paraId="19ADC11C" w14:textId="77777777" w:rsidR="0089559E" w:rsidRDefault="001B18FE" w:rsidP="0089559E">
            <w:pPr>
              <w:ind w:left="1440" w:hanging="144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89559E">
              <w:rPr>
                <w:rFonts w:cs="Arial"/>
              </w:rPr>
              <w:t>nstall easily accessible  latches to all gates</w:t>
            </w:r>
          </w:p>
          <w:p w14:paraId="39D60BCA" w14:textId="77777777" w:rsidR="0089559E" w:rsidRDefault="0089559E" w:rsidP="0089559E">
            <w:pPr>
              <w:ind w:left="1440" w:hanging="1440"/>
              <w:rPr>
                <w:rFonts w:cs="Arial"/>
              </w:rPr>
            </w:pPr>
            <w:r w:rsidRPr="00A53AD0">
              <w:rPr>
                <w:rFonts w:cs="Arial"/>
              </w:rPr>
              <w:t>installed</w:t>
            </w:r>
            <w:r>
              <w:rPr>
                <w:rFonts w:cs="Arial"/>
              </w:rPr>
              <w:t xml:space="preserve"> by Ceredigion County Council on multi user </w:t>
            </w:r>
          </w:p>
          <w:p w14:paraId="638F1C32" w14:textId="77777777" w:rsidR="0089559E" w:rsidRDefault="0089559E" w:rsidP="0089559E">
            <w:pPr>
              <w:rPr>
                <w:rFonts w:cs="Arial"/>
              </w:rPr>
            </w:pPr>
            <w:r>
              <w:rPr>
                <w:rFonts w:cs="Arial"/>
              </w:rPr>
              <w:t>routes</w:t>
            </w:r>
          </w:p>
          <w:p w14:paraId="0439A5E0" w14:textId="77777777" w:rsidR="00BC0CF9" w:rsidRDefault="00BC0CF9" w:rsidP="00BC0CF9"/>
          <w:p w14:paraId="329D3195" w14:textId="77777777" w:rsidR="0089559E" w:rsidRDefault="0089559E" w:rsidP="0089559E">
            <w:pPr>
              <w:rPr>
                <w:rFonts w:cs="Arial"/>
              </w:rPr>
            </w:pPr>
          </w:p>
          <w:p w14:paraId="5383E53D" w14:textId="77777777" w:rsidR="0089559E" w:rsidRPr="00763E3B" w:rsidRDefault="0089559E" w:rsidP="00BC0CF9"/>
        </w:tc>
      </w:tr>
    </w:tbl>
    <w:p w14:paraId="5ED66A93" w14:textId="77777777" w:rsidR="003B4A22" w:rsidRDefault="003B4A22" w:rsidP="00BE6F58">
      <w:pPr>
        <w:rPr>
          <w:rFonts w:cs="Arial"/>
          <w:b/>
          <w:bCs/>
          <w:color w:val="000000"/>
        </w:rPr>
      </w:pPr>
    </w:p>
    <w:p w14:paraId="62C38029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0118A148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28EFE85A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0253800B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5863CEE8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08057ADF" w14:textId="77777777" w:rsidR="00966AEA" w:rsidRDefault="00966AEA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F71A1A" w:rsidRPr="003B4A22" w14:paraId="51D2E6E3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547664C" w14:textId="77777777" w:rsidR="00F71A1A" w:rsidRPr="00B007EA" w:rsidRDefault="00F71A1A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lastRenderedPageBreak/>
              <w:t>ROWIP Theme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2C4EAC" w14:textId="77777777" w:rsidR="00F71A1A" w:rsidRPr="003B4A22" w:rsidRDefault="00C327DA" w:rsidP="00EA775A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C327DA">
              <w:rPr>
                <w:rFonts w:cs="Arial"/>
                <w:b/>
                <w:bCs/>
                <w:color w:val="000000"/>
              </w:rPr>
              <w:t>Theme 3</w:t>
            </w:r>
            <w:r>
              <w:rPr>
                <w:rFonts w:cs="Arial"/>
                <w:bCs/>
                <w:color w:val="000000"/>
              </w:rPr>
              <w:t xml:space="preserve"> - </w:t>
            </w:r>
            <w:r w:rsidR="00F71A1A" w:rsidRPr="003B4A22">
              <w:rPr>
                <w:rFonts w:cs="Arial"/>
                <w:bCs/>
                <w:color w:val="000000"/>
              </w:rPr>
              <w:t>Meeting the current and future needs of all users</w:t>
            </w:r>
          </w:p>
        </w:tc>
      </w:tr>
      <w:tr w:rsidR="00F71A1A" w:rsidRPr="003B4A22" w14:paraId="02BD5975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2F07A78" w14:textId="77777777" w:rsidR="00F71A1A" w:rsidRPr="00B007EA" w:rsidRDefault="00F71A1A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t xml:space="preserve">ROWIP Action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970590" w14:textId="77777777" w:rsidR="00F71A1A" w:rsidRPr="00F71A1A" w:rsidRDefault="00C327DA" w:rsidP="00F71A1A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Action 4</w:t>
            </w:r>
            <w:r>
              <w:rPr>
                <w:rFonts w:cs="Arial"/>
              </w:rPr>
              <w:t xml:space="preserve"> - </w:t>
            </w:r>
            <w:r w:rsidR="00F71A1A" w:rsidRPr="00F71A1A">
              <w:rPr>
                <w:rFonts w:cs="Arial"/>
              </w:rPr>
              <w:t>Improve provision of information with regards to routes for mo</w:t>
            </w:r>
            <w:r w:rsidR="00486862">
              <w:rPr>
                <w:rFonts w:cs="Arial"/>
              </w:rPr>
              <w:t>tor</w:t>
            </w:r>
            <w:r w:rsidR="00F71A1A" w:rsidRPr="00F71A1A">
              <w:rPr>
                <w:rFonts w:cs="Arial"/>
              </w:rPr>
              <w:t>ised recreational vehicles</w:t>
            </w:r>
          </w:p>
        </w:tc>
      </w:tr>
      <w:tr w:rsidR="00F71A1A" w:rsidRPr="00771EFD" w14:paraId="422FF1C2" w14:textId="77777777" w:rsidTr="00932F56">
        <w:tc>
          <w:tcPr>
            <w:tcW w:w="2127" w:type="dxa"/>
            <w:shd w:val="clear" w:color="auto" w:fill="F2F2F2"/>
          </w:tcPr>
          <w:p w14:paraId="351D7F99" w14:textId="77777777" w:rsidR="00F71A1A" w:rsidRPr="00771EFD" w:rsidRDefault="00F71A1A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0000"/>
          </w:tcPr>
          <w:p w14:paraId="47B4DCDC" w14:textId="77777777" w:rsidR="00F71A1A" w:rsidRPr="00AC08DE" w:rsidRDefault="00932F56" w:rsidP="00EA775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R</w:t>
            </w:r>
          </w:p>
        </w:tc>
        <w:tc>
          <w:tcPr>
            <w:tcW w:w="5812" w:type="dxa"/>
          </w:tcPr>
          <w:p w14:paraId="0089D152" w14:textId="77777777" w:rsidR="00F71A1A" w:rsidRPr="00771EFD" w:rsidRDefault="00932F56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not currently available. Additional funding would be required to deliver this action.</w:t>
            </w:r>
          </w:p>
        </w:tc>
      </w:tr>
      <w:tr w:rsidR="00F71A1A" w:rsidRPr="00C551D2" w14:paraId="21B50F6C" w14:textId="77777777" w:rsidTr="00EA775A">
        <w:tc>
          <w:tcPr>
            <w:tcW w:w="2127" w:type="dxa"/>
            <w:shd w:val="clear" w:color="auto" w:fill="F2F2F2"/>
          </w:tcPr>
          <w:p w14:paraId="445A7772" w14:textId="77777777" w:rsidR="00F71A1A" w:rsidRPr="00771EFD" w:rsidRDefault="00F71A1A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5DA518CB" w14:textId="77777777" w:rsidR="00F71A1A" w:rsidRPr="00D87B7C" w:rsidRDefault="000D6C7B" w:rsidP="0032716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0D6C7B">
              <w:rPr>
                <w:rFonts w:cs="Arial"/>
                <w:color w:val="000000"/>
              </w:rPr>
              <w:t>Wales has strengths in providing guided motorcycle tourism experiences.</w:t>
            </w:r>
            <w:r w:rsidR="00327169">
              <w:rPr>
                <w:rFonts w:cs="Arial"/>
                <w:color w:val="000000"/>
              </w:rPr>
              <w:t xml:space="preserve"> </w:t>
            </w:r>
            <w:r w:rsidRPr="000D6C7B">
              <w:rPr>
                <w:rFonts w:cs="Arial"/>
                <w:color w:val="000000"/>
              </w:rPr>
              <w:t xml:space="preserve"> A variety of businesses and organisations promote and encourage considerate trail biking in Mid Wales, and provide a unique tourism product. </w:t>
            </w:r>
          </w:p>
        </w:tc>
      </w:tr>
      <w:tr w:rsidR="00F71A1A" w:rsidRPr="00771EFD" w14:paraId="0067EFCB" w14:textId="77777777" w:rsidTr="00EA775A">
        <w:tc>
          <w:tcPr>
            <w:tcW w:w="2127" w:type="dxa"/>
            <w:shd w:val="clear" w:color="auto" w:fill="F2F2F2"/>
          </w:tcPr>
          <w:p w14:paraId="3A1D5663" w14:textId="77777777" w:rsidR="00F71A1A" w:rsidRPr="00771EFD" w:rsidRDefault="00F71A1A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1287D7A1" w14:textId="77777777" w:rsidR="00F71A1A" w:rsidRPr="00771EFD" w:rsidRDefault="00E64107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Local Transport Plan, Destination Management Plan,</w:t>
            </w:r>
          </w:p>
        </w:tc>
      </w:tr>
      <w:tr w:rsidR="00F71A1A" w:rsidRPr="00771EFD" w14:paraId="3D2B149B" w14:textId="77777777" w:rsidTr="00EA775A">
        <w:tc>
          <w:tcPr>
            <w:tcW w:w="8647" w:type="dxa"/>
            <w:gridSpan w:val="3"/>
            <w:shd w:val="clear" w:color="auto" w:fill="F2F2F2"/>
          </w:tcPr>
          <w:p w14:paraId="2E66E9FB" w14:textId="77777777" w:rsidR="00F71A1A" w:rsidRPr="00771EFD" w:rsidRDefault="00F71A1A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F71A1A" w:rsidRPr="007275F6" w14:paraId="3202F5AC" w14:textId="77777777" w:rsidTr="00EA775A">
        <w:tc>
          <w:tcPr>
            <w:tcW w:w="2127" w:type="dxa"/>
            <w:shd w:val="clear" w:color="auto" w:fill="F2F2F2"/>
          </w:tcPr>
          <w:p w14:paraId="38C25F0B" w14:textId="77777777" w:rsidR="00F71A1A" w:rsidRPr="00771EFD" w:rsidRDefault="00F71A1A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13C4EF95" w14:textId="77777777" w:rsidR="00A55541" w:rsidRPr="00A53AD0" w:rsidRDefault="00A55541" w:rsidP="00A5554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Local Authority</w:t>
            </w:r>
            <w:r w:rsidR="00E64107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>Highways</w:t>
            </w:r>
            <w:r w:rsidR="00E64107">
              <w:rPr>
                <w:rFonts w:cs="Arial"/>
              </w:rPr>
              <w:t xml:space="preserve"> Department, </w:t>
            </w:r>
            <w:r>
              <w:rPr>
                <w:rFonts w:cs="Arial"/>
              </w:rPr>
              <w:t>LARA</w:t>
            </w:r>
          </w:p>
          <w:p w14:paraId="0527DEA8" w14:textId="77777777" w:rsidR="00A55541" w:rsidRDefault="00A55541" w:rsidP="00A55541">
            <w:pPr>
              <w:spacing w:line="360" w:lineRule="auto"/>
              <w:rPr>
                <w:rFonts w:cs="Arial"/>
              </w:rPr>
            </w:pPr>
            <w:proofErr w:type="spellStart"/>
            <w:r w:rsidRPr="00A53AD0">
              <w:rPr>
                <w:rFonts w:cs="Arial"/>
              </w:rPr>
              <w:t>Treadlightly</w:t>
            </w:r>
            <w:proofErr w:type="spellEnd"/>
            <w:r w:rsidR="00E64107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>Landowners</w:t>
            </w:r>
            <w:r w:rsidR="00E64107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>NRW</w:t>
            </w:r>
            <w:r w:rsidR="00E64107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 xml:space="preserve">Neighbouring Authorities  </w:t>
            </w:r>
          </w:p>
          <w:p w14:paraId="659576FF" w14:textId="77777777" w:rsidR="00F71A1A" w:rsidRPr="007275F6" w:rsidRDefault="00A55541" w:rsidP="00EA775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Local Businesses</w:t>
            </w:r>
          </w:p>
        </w:tc>
      </w:tr>
      <w:tr w:rsidR="00F71A1A" w:rsidRPr="00771EFD" w14:paraId="1DB74773" w14:textId="77777777" w:rsidTr="00EA775A">
        <w:tc>
          <w:tcPr>
            <w:tcW w:w="2127" w:type="dxa"/>
            <w:shd w:val="clear" w:color="auto" w:fill="F2F2F2"/>
          </w:tcPr>
          <w:p w14:paraId="36978394" w14:textId="77777777" w:rsidR="00F71A1A" w:rsidRPr="00771EFD" w:rsidRDefault="00F71A1A" w:rsidP="00EA775A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1AFF7BD3" w14:textId="14C60C38" w:rsidR="00EF7BD3" w:rsidRPr="00783D9E" w:rsidRDefault="00E15485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FFC000"/>
              </w:rPr>
            </w:pPr>
            <w:r w:rsidRPr="00783D9E">
              <w:rPr>
                <w:rFonts w:eastAsiaTheme="minorHAnsi" w:cs="Arial"/>
                <w:b/>
                <w:color w:val="FFC000"/>
              </w:rPr>
              <w:t xml:space="preserve">Target </w:t>
            </w:r>
            <w:r w:rsidR="00783D9E" w:rsidRPr="00783D9E">
              <w:rPr>
                <w:rFonts w:eastAsiaTheme="minorHAnsi" w:cs="Arial"/>
                <w:b/>
                <w:color w:val="FFC000"/>
              </w:rPr>
              <w:t xml:space="preserve">partially met </w:t>
            </w:r>
            <w:r w:rsidRPr="00783D9E">
              <w:rPr>
                <w:rFonts w:eastAsiaTheme="minorHAnsi" w:cs="Arial"/>
                <w:b/>
                <w:color w:val="FFC000"/>
              </w:rPr>
              <w:t xml:space="preserve"> </w:t>
            </w:r>
          </w:p>
          <w:p w14:paraId="73283F24" w14:textId="77777777" w:rsidR="00EF7BD3" w:rsidRDefault="00EF7BD3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</w:rPr>
            </w:pPr>
            <w:r w:rsidRPr="00EF7BD3">
              <w:rPr>
                <w:rFonts w:eastAsiaTheme="minorHAnsi" w:cs="Arial"/>
                <w:bCs/>
              </w:rPr>
              <w:t>Comment – initial discussions held with Powys CC about Monks Trod Byway</w:t>
            </w:r>
          </w:p>
          <w:p w14:paraId="27B7297D" w14:textId="22211930" w:rsidR="007B0F96" w:rsidRDefault="00EF7BD3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</w:rPr>
            </w:pPr>
            <w:r>
              <w:rPr>
                <w:rFonts w:eastAsiaTheme="minorHAnsi" w:cs="Arial"/>
                <w:bCs/>
              </w:rPr>
              <w:t xml:space="preserve">DPP invited to provide regular updates on irresponsible behaviour to LAF </w:t>
            </w:r>
          </w:p>
          <w:p w14:paraId="6D9F922A" w14:textId="4D2BE32E" w:rsidR="007B0F96" w:rsidRPr="00EF7BD3" w:rsidRDefault="007B0F96" w:rsidP="007B0F96">
            <w:pPr>
              <w:rPr>
                <w:rFonts w:eastAsiaTheme="minorHAnsi" w:cs="Arial"/>
                <w:bCs/>
                <w:color w:val="000000"/>
              </w:rPr>
            </w:pPr>
          </w:p>
        </w:tc>
      </w:tr>
      <w:tr w:rsidR="00F71A1A" w:rsidRPr="00763E3B" w14:paraId="2C59DBBE" w14:textId="77777777" w:rsidTr="00EA775A">
        <w:tc>
          <w:tcPr>
            <w:tcW w:w="2127" w:type="dxa"/>
            <w:shd w:val="clear" w:color="auto" w:fill="F2F2F2"/>
          </w:tcPr>
          <w:p w14:paraId="1B3CD9BA" w14:textId="63CF1F2C" w:rsidR="00F71A1A" w:rsidRPr="00771EFD" w:rsidRDefault="00567924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966AE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966AEA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08796AF9" w14:textId="77777777" w:rsidR="00E64107" w:rsidRDefault="00316CF3" w:rsidP="00F71A1A">
            <w:pPr>
              <w:rPr>
                <w:rFonts w:cs="Arial"/>
              </w:rPr>
            </w:pPr>
            <w:r>
              <w:rPr>
                <w:rFonts w:cs="Arial"/>
              </w:rPr>
              <w:t xml:space="preserve">Promote </w:t>
            </w:r>
            <w:r w:rsidR="00E64107">
              <w:rPr>
                <w:rFonts w:cs="Arial"/>
              </w:rPr>
              <w:t xml:space="preserve">discussions with internal and external stakeholders/partners with regards the promotion of existing provision </w:t>
            </w:r>
          </w:p>
          <w:p w14:paraId="350980FD" w14:textId="77777777" w:rsidR="00E64107" w:rsidRDefault="00E64107" w:rsidP="00F71A1A">
            <w:pPr>
              <w:rPr>
                <w:rFonts w:cs="Arial"/>
              </w:rPr>
            </w:pPr>
          </w:p>
          <w:p w14:paraId="48A63C08" w14:textId="77777777" w:rsidR="00E64107" w:rsidRPr="00763E3B" w:rsidRDefault="00E64107" w:rsidP="00F71A1A"/>
        </w:tc>
      </w:tr>
    </w:tbl>
    <w:p w14:paraId="08825618" w14:textId="77777777" w:rsidR="00A55541" w:rsidRDefault="00A55541" w:rsidP="00BE6F58">
      <w:pPr>
        <w:rPr>
          <w:rFonts w:cs="Arial"/>
          <w:b/>
          <w:bCs/>
          <w:color w:val="000000"/>
        </w:rPr>
      </w:pPr>
    </w:p>
    <w:p w14:paraId="0B2D8015" w14:textId="77777777" w:rsidR="00A55541" w:rsidRDefault="00A55541" w:rsidP="00BE6F58">
      <w:pPr>
        <w:rPr>
          <w:rFonts w:cs="Arial"/>
          <w:b/>
          <w:bCs/>
          <w:color w:val="000000"/>
        </w:rPr>
      </w:pPr>
    </w:p>
    <w:p w14:paraId="6B97634B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29C920E5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23FFB35B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23906C72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769D28B4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062F72B0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654F6FA0" w14:textId="77777777" w:rsidR="00D87B7C" w:rsidRDefault="00D87B7C" w:rsidP="00BE6F58">
      <w:pPr>
        <w:rPr>
          <w:rFonts w:cs="Arial"/>
          <w:b/>
          <w:bCs/>
          <w:color w:val="000000"/>
        </w:rPr>
      </w:pPr>
    </w:p>
    <w:p w14:paraId="337A34FA" w14:textId="77777777" w:rsidR="005A7BEA" w:rsidRDefault="005A7BEA" w:rsidP="00BE6F58">
      <w:pPr>
        <w:rPr>
          <w:rFonts w:cs="Arial"/>
          <w:b/>
          <w:bCs/>
          <w:color w:val="000000"/>
        </w:rPr>
      </w:pPr>
    </w:p>
    <w:p w14:paraId="724F2B37" w14:textId="6C5545A5" w:rsidR="005A7BEA" w:rsidRDefault="005A7BEA" w:rsidP="00BE6F58">
      <w:pPr>
        <w:rPr>
          <w:rFonts w:cs="Arial"/>
          <w:b/>
          <w:bCs/>
          <w:color w:val="000000"/>
        </w:rPr>
      </w:pPr>
    </w:p>
    <w:p w14:paraId="6218E31F" w14:textId="77777777" w:rsidR="00EF7BD3" w:rsidRDefault="00EF7BD3" w:rsidP="00BE6F58">
      <w:pPr>
        <w:rPr>
          <w:rFonts w:cs="Arial"/>
          <w:b/>
          <w:bCs/>
          <w:color w:val="000000"/>
        </w:rPr>
      </w:pPr>
    </w:p>
    <w:p w14:paraId="6239D95C" w14:textId="77777777" w:rsidR="00E972FD" w:rsidRDefault="00E972FD" w:rsidP="00BE6F58">
      <w:pPr>
        <w:rPr>
          <w:rFonts w:cs="Arial"/>
          <w:b/>
          <w:bCs/>
          <w:color w:val="000000"/>
        </w:rPr>
      </w:pPr>
    </w:p>
    <w:p w14:paraId="60548C57" w14:textId="77777777" w:rsidR="00E972FD" w:rsidRDefault="00E972FD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A55541" w:rsidRPr="003B4A22" w14:paraId="6CE4E33F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98D15B" w14:textId="77777777" w:rsidR="00A55541" w:rsidRPr="00B007EA" w:rsidRDefault="00A55541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t>ROWIP Theme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A44B2D" w14:textId="77777777" w:rsidR="00A55541" w:rsidRPr="003B4A22" w:rsidRDefault="00C327DA" w:rsidP="00EA775A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C327DA">
              <w:rPr>
                <w:rFonts w:cs="Arial"/>
                <w:b/>
                <w:bCs/>
                <w:color w:val="000000"/>
              </w:rPr>
              <w:t>Theme 3</w:t>
            </w:r>
            <w:r>
              <w:rPr>
                <w:rFonts w:cs="Arial"/>
                <w:bCs/>
                <w:color w:val="000000"/>
              </w:rPr>
              <w:t xml:space="preserve"> - </w:t>
            </w:r>
            <w:r w:rsidR="00A55541" w:rsidRPr="003B4A22">
              <w:rPr>
                <w:rFonts w:cs="Arial"/>
                <w:bCs/>
                <w:color w:val="000000"/>
              </w:rPr>
              <w:t>Meeting the current and future needs of all users</w:t>
            </w:r>
          </w:p>
        </w:tc>
      </w:tr>
      <w:tr w:rsidR="00A55541" w:rsidRPr="003B4A22" w14:paraId="6E54400D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3EEE94A" w14:textId="77777777" w:rsidR="00A55541" w:rsidRPr="00B007EA" w:rsidRDefault="00A55541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t xml:space="preserve">ROWIP Action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788A09" w14:textId="77777777" w:rsidR="00A55541" w:rsidRPr="00A55541" w:rsidRDefault="00C327DA" w:rsidP="00EA775A">
            <w:pPr>
              <w:spacing w:line="360" w:lineRule="auto"/>
              <w:rPr>
                <w:rFonts w:cs="Arial"/>
                <w:u w:val="single"/>
              </w:rPr>
            </w:pPr>
            <w:r w:rsidRPr="00C327DA">
              <w:rPr>
                <w:rFonts w:cs="Arial"/>
                <w:b/>
              </w:rPr>
              <w:t>Action 5</w:t>
            </w:r>
            <w:r>
              <w:rPr>
                <w:rFonts w:cs="Arial"/>
              </w:rPr>
              <w:t xml:space="preserve"> - </w:t>
            </w:r>
            <w:r w:rsidR="00A55541" w:rsidRPr="00A55541">
              <w:rPr>
                <w:rFonts w:cs="Arial"/>
              </w:rPr>
              <w:t>Improve provision of information with regards to routes for carriage driving</w:t>
            </w:r>
          </w:p>
        </w:tc>
      </w:tr>
      <w:tr w:rsidR="00A55541" w:rsidRPr="00771EFD" w14:paraId="1AA611C3" w14:textId="77777777" w:rsidTr="00932F56">
        <w:tc>
          <w:tcPr>
            <w:tcW w:w="2127" w:type="dxa"/>
            <w:shd w:val="clear" w:color="auto" w:fill="F2F2F2"/>
          </w:tcPr>
          <w:p w14:paraId="312A292F" w14:textId="77777777" w:rsidR="00A55541" w:rsidRPr="00771EFD" w:rsidRDefault="00A55541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0000"/>
          </w:tcPr>
          <w:p w14:paraId="397AD0A8" w14:textId="77777777" w:rsidR="00A55541" w:rsidRPr="00AC08DE" w:rsidRDefault="00932F56" w:rsidP="00EA775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R</w:t>
            </w:r>
          </w:p>
        </w:tc>
        <w:tc>
          <w:tcPr>
            <w:tcW w:w="5812" w:type="dxa"/>
          </w:tcPr>
          <w:p w14:paraId="37A39C0B" w14:textId="77777777" w:rsidR="00A55541" w:rsidRPr="00771EFD" w:rsidRDefault="00932F56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Resources not currently available. Additional funding would be required to deliver this action.</w:t>
            </w:r>
          </w:p>
        </w:tc>
      </w:tr>
      <w:tr w:rsidR="00A55541" w:rsidRPr="00C551D2" w14:paraId="5B50404A" w14:textId="77777777" w:rsidTr="00EA775A">
        <w:tc>
          <w:tcPr>
            <w:tcW w:w="2127" w:type="dxa"/>
            <w:shd w:val="clear" w:color="auto" w:fill="F2F2F2"/>
          </w:tcPr>
          <w:p w14:paraId="70042F6B" w14:textId="77777777" w:rsidR="00A55541" w:rsidRPr="00771EFD" w:rsidRDefault="00A55541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6B9C03F2" w14:textId="77777777" w:rsidR="00A55541" w:rsidRPr="00C551D2" w:rsidRDefault="00815E74" w:rsidP="00E64107">
            <w:pPr>
              <w:spacing w:line="360" w:lineRule="auto"/>
              <w:rPr>
                <w:rFonts w:cs="Arial"/>
              </w:rPr>
            </w:pPr>
            <w:r w:rsidRPr="00146500">
              <w:rPr>
                <w:rFonts w:cs="Arial"/>
              </w:rPr>
              <w:t>The number and length of routes in county suggests that there is a</w:t>
            </w:r>
            <w:r>
              <w:rPr>
                <w:rFonts w:cs="Arial"/>
              </w:rPr>
              <w:t>mple provision for this type of use, which could be augmented through the use of NRW land.</w:t>
            </w:r>
            <w:r w:rsidR="00E64107">
              <w:rPr>
                <w:rFonts w:cs="Arial"/>
              </w:rPr>
              <w:t xml:space="preserve">  </w:t>
            </w:r>
            <w:r w:rsidRPr="00815E74">
              <w:rPr>
                <w:rFonts w:cs="Arial"/>
              </w:rPr>
              <w:t xml:space="preserve">Anecdotal information suggests that there may be a perception that path surfaces and limitations (authorised/unauthorised gates) provide unsurmountable barriers to such use. </w:t>
            </w:r>
          </w:p>
        </w:tc>
      </w:tr>
      <w:tr w:rsidR="00A55541" w:rsidRPr="00771EFD" w14:paraId="3936B47D" w14:textId="77777777" w:rsidTr="00EA775A">
        <w:tc>
          <w:tcPr>
            <w:tcW w:w="2127" w:type="dxa"/>
            <w:shd w:val="clear" w:color="auto" w:fill="F2F2F2"/>
          </w:tcPr>
          <w:p w14:paraId="30BF4DF2" w14:textId="77777777" w:rsidR="00A55541" w:rsidRPr="00771EFD" w:rsidRDefault="00A55541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361E0871" w14:textId="77777777" w:rsidR="00A55541" w:rsidRPr="00771EFD" w:rsidRDefault="00B170F6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Destination Management Plan, Primary Path Network</w:t>
            </w:r>
          </w:p>
        </w:tc>
      </w:tr>
      <w:tr w:rsidR="00A55541" w:rsidRPr="00771EFD" w14:paraId="3DAD9EA4" w14:textId="77777777" w:rsidTr="00EA775A">
        <w:tc>
          <w:tcPr>
            <w:tcW w:w="8647" w:type="dxa"/>
            <w:gridSpan w:val="3"/>
            <w:shd w:val="clear" w:color="auto" w:fill="F2F2F2"/>
          </w:tcPr>
          <w:p w14:paraId="02B6E64C" w14:textId="77777777" w:rsidR="00A55541" w:rsidRPr="00771EFD" w:rsidRDefault="00A55541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A55541" w:rsidRPr="007275F6" w14:paraId="1AAC925C" w14:textId="77777777" w:rsidTr="00EA775A">
        <w:tc>
          <w:tcPr>
            <w:tcW w:w="2127" w:type="dxa"/>
            <w:shd w:val="clear" w:color="auto" w:fill="F2F2F2"/>
          </w:tcPr>
          <w:p w14:paraId="48ABD9CA" w14:textId="77777777" w:rsidR="00A55541" w:rsidRPr="00771EFD" w:rsidRDefault="00A55541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03CEED8F" w14:textId="77777777" w:rsidR="00A55541" w:rsidRDefault="00A55541" w:rsidP="00A5554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Local Authority</w:t>
            </w:r>
            <w:r w:rsidR="00E64107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>Highways</w:t>
            </w:r>
            <w:r w:rsidR="00E64107">
              <w:rPr>
                <w:rFonts w:cs="Arial"/>
              </w:rPr>
              <w:t xml:space="preserve"> Department, British Driving Society, </w:t>
            </w:r>
            <w:r w:rsidRPr="00A53AD0">
              <w:rPr>
                <w:rFonts w:cs="Arial"/>
              </w:rPr>
              <w:t>Landowners</w:t>
            </w:r>
            <w:r w:rsidR="00E64107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>NRW</w:t>
            </w:r>
            <w:r w:rsidR="00E64107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 xml:space="preserve">Neighbouring Authorities  </w:t>
            </w:r>
          </w:p>
          <w:p w14:paraId="347C2BE4" w14:textId="77777777" w:rsidR="00A55541" w:rsidRPr="007275F6" w:rsidRDefault="00A55541" w:rsidP="00EA775A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Local Businesses </w:t>
            </w:r>
          </w:p>
        </w:tc>
      </w:tr>
      <w:tr w:rsidR="00A55541" w:rsidRPr="00771EFD" w14:paraId="34DD6411" w14:textId="77777777" w:rsidTr="00EA775A">
        <w:tc>
          <w:tcPr>
            <w:tcW w:w="2127" w:type="dxa"/>
            <w:shd w:val="clear" w:color="auto" w:fill="F2F2F2"/>
          </w:tcPr>
          <w:p w14:paraId="6977A6AA" w14:textId="77777777" w:rsidR="00A55541" w:rsidRPr="00771EFD" w:rsidRDefault="00A55541" w:rsidP="00EA775A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2E41C065" w14:textId="0FE78EE2" w:rsidR="00A55541" w:rsidRPr="00783D9E" w:rsidRDefault="00567924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B050"/>
              </w:rPr>
            </w:pPr>
            <w:r w:rsidRPr="00783D9E">
              <w:rPr>
                <w:rFonts w:eastAsiaTheme="minorHAnsi" w:cs="Arial"/>
                <w:b/>
                <w:color w:val="00B050"/>
              </w:rPr>
              <w:t xml:space="preserve">Target </w:t>
            </w:r>
            <w:r w:rsidR="00EF7BD3" w:rsidRPr="00783D9E">
              <w:rPr>
                <w:rFonts w:eastAsiaTheme="minorHAnsi" w:cs="Arial"/>
                <w:b/>
                <w:color w:val="00B050"/>
              </w:rPr>
              <w:t xml:space="preserve">met </w:t>
            </w:r>
          </w:p>
          <w:p w14:paraId="58DBBB04" w14:textId="77777777" w:rsidR="00815E74" w:rsidRDefault="00EF7BD3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A number of Restricted Byways improved and maintained during the year</w:t>
            </w:r>
            <w:r w:rsidR="00783D9E">
              <w:rPr>
                <w:rFonts w:eastAsiaTheme="minorHAnsi" w:cs="Arial"/>
                <w:color w:val="000000"/>
              </w:rPr>
              <w:t>.</w:t>
            </w:r>
            <w:r>
              <w:rPr>
                <w:rFonts w:eastAsiaTheme="minorHAnsi" w:cs="Arial"/>
                <w:color w:val="000000"/>
              </w:rPr>
              <w:t xml:space="preserve"> </w:t>
            </w:r>
          </w:p>
          <w:p w14:paraId="70A488C9" w14:textId="77777777" w:rsidR="00783D9E" w:rsidRDefault="00783D9E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  <w:p w14:paraId="2B7EA71A" w14:textId="00A2625F" w:rsidR="00783D9E" w:rsidRPr="00771EFD" w:rsidRDefault="00783D9E" w:rsidP="00716FC1">
            <w:pPr>
              <w:rPr>
                <w:rFonts w:eastAsiaTheme="minorHAnsi" w:cs="Arial"/>
                <w:color w:val="000000"/>
              </w:rPr>
            </w:pPr>
          </w:p>
        </w:tc>
      </w:tr>
      <w:tr w:rsidR="00A55541" w:rsidRPr="00763E3B" w14:paraId="7E559FAA" w14:textId="77777777" w:rsidTr="00EA775A">
        <w:tc>
          <w:tcPr>
            <w:tcW w:w="2127" w:type="dxa"/>
            <w:shd w:val="clear" w:color="auto" w:fill="F2F2F2"/>
          </w:tcPr>
          <w:p w14:paraId="2C54AEED" w14:textId="3FCE0E1D" w:rsidR="00A55541" w:rsidRPr="00771EFD" w:rsidRDefault="00567924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Target</w:t>
            </w:r>
            <w:r w:rsidR="00966AE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966AEA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3EE0AF7D" w14:textId="68E0B75E" w:rsidR="00EF7BD3" w:rsidRDefault="00EF7BD3" w:rsidP="00B170F6">
            <w:pPr>
              <w:rPr>
                <w:rFonts w:cs="Arial"/>
              </w:rPr>
            </w:pPr>
            <w:r>
              <w:rPr>
                <w:rFonts w:cs="Arial"/>
              </w:rPr>
              <w:t xml:space="preserve">Continue to maintain restricted byways throughout the county </w:t>
            </w:r>
          </w:p>
          <w:p w14:paraId="4DF65632" w14:textId="77777777" w:rsidR="00A55541" w:rsidRPr="00763E3B" w:rsidRDefault="00A55541" w:rsidP="00EA775A"/>
        </w:tc>
      </w:tr>
    </w:tbl>
    <w:p w14:paraId="52AA40A4" w14:textId="77777777" w:rsidR="00A55541" w:rsidRDefault="00A55541" w:rsidP="00BE6F58">
      <w:pPr>
        <w:rPr>
          <w:rFonts w:cs="Arial"/>
          <w:b/>
          <w:bCs/>
          <w:color w:val="000000"/>
        </w:rPr>
      </w:pPr>
    </w:p>
    <w:p w14:paraId="687EA8C5" w14:textId="77777777" w:rsidR="00A55541" w:rsidRDefault="00A55541" w:rsidP="00BE6F58">
      <w:pPr>
        <w:rPr>
          <w:rFonts w:cs="Arial"/>
          <w:b/>
          <w:bCs/>
          <w:color w:val="000000"/>
        </w:rPr>
      </w:pPr>
    </w:p>
    <w:p w14:paraId="5E1D7B8F" w14:textId="77777777" w:rsidR="00684FE2" w:rsidRDefault="00684FE2" w:rsidP="00E972FD">
      <w:pPr>
        <w:spacing w:line="360" w:lineRule="auto"/>
        <w:rPr>
          <w:rFonts w:cs="Arial"/>
        </w:rPr>
      </w:pPr>
    </w:p>
    <w:p w14:paraId="2C1A0FAA" w14:textId="77777777" w:rsidR="00684FE2" w:rsidRDefault="00684FE2" w:rsidP="00982AC3">
      <w:pPr>
        <w:spacing w:line="360" w:lineRule="auto"/>
        <w:rPr>
          <w:rFonts w:cs="Arial"/>
        </w:rPr>
      </w:pPr>
    </w:p>
    <w:p w14:paraId="7ED7CA1D" w14:textId="2A25361A" w:rsidR="007B7A92" w:rsidRDefault="007B7A92" w:rsidP="00982AC3">
      <w:pPr>
        <w:spacing w:line="360" w:lineRule="auto"/>
        <w:rPr>
          <w:rFonts w:cs="Arial"/>
        </w:rPr>
      </w:pPr>
    </w:p>
    <w:p w14:paraId="70994920" w14:textId="43974DFB" w:rsidR="00716FC1" w:rsidRDefault="00716FC1" w:rsidP="00982AC3">
      <w:pPr>
        <w:spacing w:line="360" w:lineRule="auto"/>
        <w:rPr>
          <w:rFonts w:cs="Arial"/>
        </w:rPr>
      </w:pPr>
    </w:p>
    <w:p w14:paraId="1E976BAE" w14:textId="77777777" w:rsidR="00716FC1" w:rsidRDefault="00716FC1" w:rsidP="00982AC3">
      <w:pPr>
        <w:spacing w:line="360" w:lineRule="auto"/>
        <w:rPr>
          <w:rFonts w:cs="Arial"/>
        </w:rPr>
      </w:pPr>
    </w:p>
    <w:p w14:paraId="2DC209EF" w14:textId="77777777" w:rsidR="00EF7BD3" w:rsidRDefault="00EF7BD3" w:rsidP="00982AC3">
      <w:pPr>
        <w:spacing w:line="360" w:lineRule="auto"/>
        <w:rPr>
          <w:rFonts w:cs="Arial"/>
        </w:rPr>
      </w:pPr>
    </w:p>
    <w:p w14:paraId="22F2E0F1" w14:textId="77777777" w:rsidR="007B7A92" w:rsidRDefault="007B7A92" w:rsidP="00982AC3">
      <w:pPr>
        <w:spacing w:line="360" w:lineRule="auto"/>
        <w:rPr>
          <w:rFonts w:cs="Arial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7B7A92" w:rsidRPr="003B4A22" w14:paraId="6407C574" w14:textId="77777777" w:rsidTr="00682AE1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AC3DFD" w14:textId="77777777" w:rsidR="007B7A92" w:rsidRPr="00B007EA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lastRenderedPageBreak/>
              <w:t>ROWIP Theme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D2F4D8" w14:textId="77777777" w:rsidR="007B7A92" w:rsidRPr="003B4A22" w:rsidRDefault="007B7A92" w:rsidP="00682AE1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C327DA">
              <w:rPr>
                <w:rFonts w:cs="Arial"/>
                <w:b/>
                <w:bCs/>
                <w:color w:val="000000"/>
              </w:rPr>
              <w:t>Theme 3</w:t>
            </w:r>
            <w:r>
              <w:rPr>
                <w:rFonts w:cs="Arial"/>
                <w:bCs/>
                <w:color w:val="000000"/>
              </w:rPr>
              <w:t xml:space="preserve"> - </w:t>
            </w:r>
            <w:r w:rsidRPr="003B4A22">
              <w:rPr>
                <w:rFonts w:cs="Arial"/>
                <w:bCs/>
                <w:color w:val="000000"/>
              </w:rPr>
              <w:t>Meeting the current and future needs of all users</w:t>
            </w:r>
          </w:p>
        </w:tc>
      </w:tr>
      <w:tr w:rsidR="007B7A92" w:rsidRPr="003B4A22" w14:paraId="28225CA7" w14:textId="77777777" w:rsidTr="00682AE1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92EDBD1" w14:textId="77777777" w:rsidR="007B7A92" w:rsidRPr="00B007EA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 w:rsidRPr="00B007EA">
              <w:rPr>
                <w:rFonts w:eastAsiaTheme="minorHAnsi" w:cs="Arial"/>
                <w:b/>
              </w:rPr>
              <w:t xml:space="preserve">ROWIP Action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B3B140" w14:textId="77777777" w:rsidR="007B7A92" w:rsidRPr="007B7A92" w:rsidRDefault="007B7A92" w:rsidP="007B7A92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Action 6</w:t>
            </w:r>
            <w:r>
              <w:rPr>
                <w:rFonts w:cs="Arial"/>
              </w:rPr>
              <w:t xml:space="preserve"> - </w:t>
            </w:r>
            <w:r w:rsidRPr="007B7A92">
              <w:rPr>
                <w:rFonts w:cs="Arial"/>
              </w:rPr>
              <w:t xml:space="preserve">Identify access improvement projects throughout the County </w:t>
            </w:r>
          </w:p>
          <w:p w14:paraId="49A3B34D" w14:textId="77777777" w:rsidR="007B7A92" w:rsidRPr="00A55541" w:rsidRDefault="007B7A92" w:rsidP="007B7A92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7B7A92" w:rsidRPr="00771EFD" w14:paraId="1AA831C6" w14:textId="77777777" w:rsidTr="00B85ABB">
        <w:tc>
          <w:tcPr>
            <w:tcW w:w="2127" w:type="dxa"/>
            <w:shd w:val="clear" w:color="auto" w:fill="F2F2F2"/>
          </w:tcPr>
          <w:p w14:paraId="494937AD" w14:textId="77777777" w:rsidR="007B7A92" w:rsidRPr="00771EFD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Resources </w:t>
            </w:r>
          </w:p>
        </w:tc>
        <w:tc>
          <w:tcPr>
            <w:tcW w:w="708" w:type="dxa"/>
            <w:shd w:val="clear" w:color="auto" w:fill="FFC000"/>
          </w:tcPr>
          <w:p w14:paraId="18E9CCDB" w14:textId="77777777" w:rsidR="007B7A92" w:rsidRPr="00AC08DE" w:rsidRDefault="00B85ABB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A</w:t>
            </w:r>
          </w:p>
        </w:tc>
        <w:tc>
          <w:tcPr>
            <w:tcW w:w="5812" w:type="dxa"/>
          </w:tcPr>
          <w:p w14:paraId="5C649B57" w14:textId="77777777" w:rsidR="007B7A92" w:rsidRPr="00771EFD" w:rsidRDefault="00B85ABB" w:rsidP="00B85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 xml:space="preserve">Resources available although subject to constraints / limitations </w:t>
            </w:r>
            <w:r>
              <w:rPr>
                <w:rFonts w:eastAsiaTheme="minorHAnsi" w:cs="Arial"/>
                <w:color w:val="000000"/>
              </w:rPr>
              <w:t>– limited officer time available to investigate and deliver</w:t>
            </w:r>
          </w:p>
        </w:tc>
      </w:tr>
      <w:tr w:rsidR="007B7A92" w:rsidRPr="00C551D2" w14:paraId="0B89C987" w14:textId="77777777" w:rsidTr="00682AE1">
        <w:tc>
          <w:tcPr>
            <w:tcW w:w="2127" w:type="dxa"/>
            <w:shd w:val="clear" w:color="auto" w:fill="F2F2F2"/>
          </w:tcPr>
          <w:p w14:paraId="418A3240" w14:textId="77777777" w:rsidR="007B7A92" w:rsidRPr="00771EFD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Comments</w:t>
            </w:r>
          </w:p>
        </w:tc>
        <w:tc>
          <w:tcPr>
            <w:tcW w:w="6520" w:type="dxa"/>
            <w:gridSpan w:val="2"/>
          </w:tcPr>
          <w:p w14:paraId="6DB6995D" w14:textId="77777777" w:rsidR="007B7A92" w:rsidRDefault="007B7A92" w:rsidP="007B7A9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Continual identification of projects</w:t>
            </w:r>
            <w:r w:rsidR="00C21755">
              <w:rPr>
                <w:rFonts w:cs="Arial"/>
              </w:rPr>
              <w:t xml:space="preserve"> and grant funding</w:t>
            </w:r>
            <w:r>
              <w:rPr>
                <w:rFonts w:cs="Arial"/>
              </w:rPr>
              <w:t xml:space="preserve"> that meet the ROWIP actions is instrumental in meeting the health, wellbeing, active travel and economic </w:t>
            </w:r>
            <w:r w:rsidR="002F0696">
              <w:rPr>
                <w:rFonts w:cs="Arial"/>
              </w:rPr>
              <w:t>objectives</w:t>
            </w:r>
            <w:r>
              <w:rPr>
                <w:rFonts w:cs="Arial"/>
              </w:rPr>
              <w:t xml:space="preserve"> </w:t>
            </w:r>
            <w:r w:rsidR="002F0696">
              <w:rPr>
                <w:rFonts w:cs="Arial"/>
              </w:rPr>
              <w:t>identified</w:t>
            </w:r>
            <w:r>
              <w:rPr>
                <w:rFonts w:cs="Arial"/>
              </w:rPr>
              <w:t xml:space="preserve"> throu</w:t>
            </w:r>
            <w:r w:rsidR="009969A8">
              <w:rPr>
                <w:rFonts w:cs="Arial"/>
              </w:rPr>
              <w:t>gh Corporate Plans and Policies.</w:t>
            </w:r>
          </w:p>
          <w:p w14:paraId="11267601" w14:textId="77777777" w:rsidR="009969A8" w:rsidRPr="00C551D2" w:rsidRDefault="009969A8" w:rsidP="007B7A9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br/>
              <w:t>Welsh Government Access Improvement Grant currently provides capacity for some of this work but much depends on this continuing.</w:t>
            </w:r>
          </w:p>
        </w:tc>
      </w:tr>
      <w:tr w:rsidR="007B7A92" w:rsidRPr="00771EFD" w14:paraId="1F61714F" w14:textId="77777777" w:rsidTr="00682AE1">
        <w:tc>
          <w:tcPr>
            <w:tcW w:w="2127" w:type="dxa"/>
            <w:shd w:val="clear" w:color="auto" w:fill="F2F2F2"/>
          </w:tcPr>
          <w:p w14:paraId="4004E642" w14:textId="77777777" w:rsidR="007B7A92" w:rsidRPr="00771EFD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Policy links </w:t>
            </w:r>
          </w:p>
        </w:tc>
        <w:tc>
          <w:tcPr>
            <w:tcW w:w="6520" w:type="dxa"/>
            <w:gridSpan w:val="2"/>
          </w:tcPr>
          <w:p w14:paraId="17023DE2" w14:textId="77777777" w:rsidR="007B7A92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>Local Transport Plan</w:t>
            </w:r>
          </w:p>
          <w:p w14:paraId="4C0CBAA7" w14:textId="77777777" w:rsidR="007B7A92" w:rsidRPr="00771EFD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Active Travel, Integrated Network Maps </w:t>
            </w:r>
          </w:p>
        </w:tc>
      </w:tr>
      <w:tr w:rsidR="007B7A92" w:rsidRPr="00771EFD" w14:paraId="7F78D0B1" w14:textId="77777777" w:rsidTr="00682AE1">
        <w:tc>
          <w:tcPr>
            <w:tcW w:w="8647" w:type="dxa"/>
            <w:gridSpan w:val="3"/>
            <w:shd w:val="clear" w:color="auto" w:fill="F2F2F2"/>
          </w:tcPr>
          <w:p w14:paraId="7844B8F7" w14:textId="77777777" w:rsidR="007B7A92" w:rsidRPr="00771EFD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71EFD">
              <w:rPr>
                <w:rFonts w:eastAsiaTheme="minorHAnsi" w:cs="Arial"/>
                <w:color w:val="000000"/>
              </w:rPr>
              <w:t>Policy Requires Review – Y/N</w:t>
            </w:r>
            <w:r>
              <w:rPr>
                <w:rFonts w:eastAsiaTheme="minorHAnsi" w:cs="Arial"/>
                <w:color w:val="000000"/>
              </w:rPr>
              <w:t xml:space="preserve">  *</w:t>
            </w:r>
            <w:r w:rsidRPr="00866F28">
              <w:rPr>
                <w:rFonts w:eastAsiaTheme="minorHAnsi" w:cs="Arial"/>
                <w:i/>
                <w:color w:val="000000"/>
              </w:rPr>
              <w:t>some policies might need reviewing/updating following changes in legislation etc.</w:t>
            </w:r>
          </w:p>
        </w:tc>
      </w:tr>
      <w:tr w:rsidR="007B7A92" w:rsidRPr="007275F6" w14:paraId="3F318E90" w14:textId="77777777" w:rsidTr="00682AE1">
        <w:tc>
          <w:tcPr>
            <w:tcW w:w="2127" w:type="dxa"/>
            <w:shd w:val="clear" w:color="auto" w:fill="F2F2F2"/>
          </w:tcPr>
          <w:p w14:paraId="58EB04F8" w14:textId="77777777" w:rsidR="007B7A92" w:rsidRPr="00771EFD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 xml:space="preserve">Delivery Partners </w:t>
            </w:r>
          </w:p>
        </w:tc>
        <w:tc>
          <w:tcPr>
            <w:tcW w:w="6520" w:type="dxa"/>
            <w:gridSpan w:val="2"/>
          </w:tcPr>
          <w:p w14:paraId="4B2A82DF" w14:textId="77777777" w:rsidR="007B7A92" w:rsidRDefault="007B7A92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Local Authority</w:t>
            </w:r>
            <w:r w:rsidR="00B85ABB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>Highways</w:t>
            </w:r>
            <w:r w:rsidR="00B85ABB">
              <w:rPr>
                <w:rFonts w:cs="Arial"/>
              </w:rPr>
              <w:t xml:space="preserve"> Department, British Driving Society, </w:t>
            </w:r>
            <w:r w:rsidRPr="00A53AD0">
              <w:rPr>
                <w:rFonts w:cs="Arial"/>
              </w:rPr>
              <w:t>Landowners</w:t>
            </w:r>
            <w:r w:rsidR="00B85ABB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>NRW</w:t>
            </w:r>
            <w:r w:rsidR="00B85ABB">
              <w:rPr>
                <w:rFonts w:cs="Arial"/>
              </w:rPr>
              <w:t xml:space="preserve">, </w:t>
            </w:r>
            <w:r w:rsidRPr="00A53AD0">
              <w:rPr>
                <w:rFonts w:cs="Arial"/>
              </w:rPr>
              <w:t xml:space="preserve">Neighbouring Authorities  </w:t>
            </w:r>
          </w:p>
          <w:p w14:paraId="38EB8A9E" w14:textId="77777777" w:rsidR="007B7A92" w:rsidRPr="007275F6" w:rsidRDefault="007B7A92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Local Businesses</w:t>
            </w:r>
            <w:r w:rsidR="00C21755">
              <w:rPr>
                <w:rFonts w:cs="Arial"/>
              </w:rPr>
              <w:t xml:space="preserve">, User Groups  </w:t>
            </w:r>
            <w:r>
              <w:rPr>
                <w:rFonts w:cs="Arial"/>
              </w:rPr>
              <w:t xml:space="preserve"> </w:t>
            </w:r>
          </w:p>
        </w:tc>
      </w:tr>
      <w:tr w:rsidR="007B7A92" w:rsidRPr="00771EFD" w14:paraId="796E6501" w14:textId="77777777" w:rsidTr="00682AE1">
        <w:tc>
          <w:tcPr>
            <w:tcW w:w="2127" w:type="dxa"/>
            <w:shd w:val="clear" w:color="auto" w:fill="F2F2F2"/>
          </w:tcPr>
          <w:p w14:paraId="6B3708DF" w14:textId="77777777" w:rsidR="007B7A92" w:rsidRPr="00771EFD" w:rsidRDefault="007B7A92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Current performance</w:t>
            </w:r>
          </w:p>
        </w:tc>
        <w:tc>
          <w:tcPr>
            <w:tcW w:w="6520" w:type="dxa"/>
            <w:gridSpan w:val="2"/>
          </w:tcPr>
          <w:p w14:paraId="395C35B1" w14:textId="77777777" w:rsidR="007B7A92" w:rsidRPr="00567924" w:rsidRDefault="009969A8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r w:rsidRPr="00567924">
              <w:rPr>
                <w:rFonts w:eastAsiaTheme="minorHAnsi" w:cs="Arial"/>
                <w:b/>
                <w:color w:val="00B050"/>
              </w:rPr>
              <w:t>Target</w:t>
            </w:r>
            <w:r w:rsidR="00567924">
              <w:rPr>
                <w:rFonts w:eastAsiaTheme="minorHAnsi" w:cs="Arial"/>
                <w:b/>
                <w:color w:val="00B050"/>
              </w:rPr>
              <w:t>s</w:t>
            </w:r>
            <w:r w:rsidRPr="00567924">
              <w:rPr>
                <w:rFonts w:eastAsiaTheme="minorHAnsi" w:cs="Arial"/>
                <w:b/>
                <w:color w:val="00B050"/>
              </w:rPr>
              <w:t xml:space="preserve"> met </w:t>
            </w:r>
          </w:p>
          <w:p w14:paraId="4F7876A5" w14:textId="288B7FEC" w:rsidR="00783D9E" w:rsidRPr="00783D9E" w:rsidRDefault="00783D9E" w:rsidP="00783D9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Develop and complete projects from the category 2 project list, ROWIP annex 4 list, and local access plans. </w:t>
            </w:r>
          </w:p>
          <w:p w14:paraId="32B36DE4" w14:textId="3BA12E8E" w:rsidR="00783D9E" w:rsidRDefault="00783D9E" w:rsidP="00783D9E">
            <w:pPr>
              <w:autoSpaceDE w:val="0"/>
              <w:autoSpaceDN w:val="0"/>
              <w:adjustRightInd w:val="0"/>
              <w:spacing w:after="40" w:line="276" w:lineRule="auto"/>
            </w:pPr>
            <w:proofErr w:type="spellStart"/>
            <w:r>
              <w:rPr>
                <w:rFonts w:eastAsiaTheme="minorHAnsi" w:cs="Arial"/>
                <w:color w:val="000000"/>
              </w:rPr>
              <w:t>Cenarth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boardwalk project completed.  </w:t>
            </w:r>
            <w:proofErr w:type="spellStart"/>
            <w:r>
              <w:rPr>
                <w:rFonts w:eastAsiaTheme="minorHAnsi" w:cs="Arial"/>
                <w:color w:val="000000"/>
              </w:rPr>
              <w:t>Talybont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- Taliesin green corridor link progressing with some land purchased . </w:t>
            </w:r>
            <w:r>
              <w:t>Completed projects identified under Access Improvement Grant (Welsh Government). Complete projects identified under Coast Path programme. Complete bridge replacement programme for the year</w:t>
            </w:r>
          </w:p>
          <w:p w14:paraId="034BA9A4" w14:textId="77777777" w:rsidR="003D5365" w:rsidRDefault="003D5365" w:rsidP="003D5365">
            <w:pPr>
              <w:spacing w:line="360" w:lineRule="auto"/>
            </w:pPr>
          </w:p>
          <w:p w14:paraId="3183C1FF" w14:textId="486B4F67" w:rsidR="00783D9E" w:rsidRDefault="00783D9E" w:rsidP="00783D9E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B050"/>
              </w:rPr>
            </w:pPr>
          </w:p>
          <w:p w14:paraId="57D200C0" w14:textId="77777777" w:rsidR="007B0F96" w:rsidRPr="00783D9E" w:rsidRDefault="007B0F96" w:rsidP="00783D9E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</w:p>
          <w:p w14:paraId="32A77739" w14:textId="77777777" w:rsidR="007B7A92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  <w:p w14:paraId="2184A9AF" w14:textId="14D10B34" w:rsidR="00783D9E" w:rsidRPr="00771EFD" w:rsidRDefault="00783D9E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</w:tc>
      </w:tr>
      <w:tr w:rsidR="007B7A92" w:rsidRPr="00763E3B" w14:paraId="410F4E92" w14:textId="77777777" w:rsidTr="00682AE1">
        <w:tc>
          <w:tcPr>
            <w:tcW w:w="2127" w:type="dxa"/>
            <w:shd w:val="clear" w:color="auto" w:fill="F2F2F2"/>
          </w:tcPr>
          <w:p w14:paraId="1B25CDAD" w14:textId="2B62094A" w:rsidR="007B7A92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>Target</w:t>
            </w:r>
            <w:r w:rsidR="00966AE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783D9E">
              <w:rPr>
                <w:rFonts w:eastAsiaTheme="minorHAnsi" w:cs="Arial"/>
                <w:b/>
                <w:color w:val="000000"/>
              </w:rPr>
              <w:t>3</w:t>
            </w:r>
            <w:r w:rsidR="00966AEA">
              <w:rPr>
                <w:rFonts w:eastAsiaTheme="minorHAnsi" w:cs="Arial"/>
                <w:b/>
                <w:color w:val="000000"/>
              </w:rPr>
              <w:t>/2</w:t>
            </w:r>
            <w:r w:rsidR="00783D9E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210DB00E" w14:textId="77777777" w:rsidR="00783D9E" w:rsidRDefault="00783D9E" w:rsidP="00783D9E">
            <w:pPr>
              <w:spacing w:line="360" w:lineRule="auto"/>
              <w:rPr>
                <w:rFonts w:cs="Arial"/>
              </w:rPr>
            </w:pPr>
            <w:r w:rsidRPr="00783D9E">
              <w:rPr>
                <w:rFonts w:cs="Arial"/>
              </w:rPr>
              <w:t xml:space="preserve">Complete </w:t>
            </w:r>
            <w:proofErr w:type="spellStart"/>
            <w:r w:rsidRPr="00783D9E">
              <w:rPr>
                <w:rFonts w:cs="Arial"/>
              </w:rPr>
              <w:t>Talybont</w:t>
            </w:r>
            <w:proofErr w:type="spellEnd"/>
            <w:r w:rsidRPr="00783D9E">
              <w:rPr>
                <w:rFonts w:cs="Arial"/>
              </w:rPr>
              <w:t xml:space="preserve">-Taliesin works </w:t>
            </w:r>
          </w:p>
          <w:p w14:paraId="75D95989" w14:textId="6A357D1D" w:rsidR="00783D9E" w:rsidRPr="00783D9E" w:rsidRDefault="00783D9E" w:rsidP="00783D9E">
            <w:pPr>
              <w:spacing w:line="360" w:lineRule="auto"/>
              <w:rPr>
                <w:rFonts w:cs="Arial"/>
              </w:rPr>
            </w:pPr>
            <w:r>
              <w:t xml:space="preserve">Bridge replacement programme completed </w:t>
            </w:r>
          </w:p>
          <w:p w14:paraId="5D85EB29" w14:textId="395F0947" w:rsidR="00783D9E" w:rsidRDefault="00783D9E" w:rsidP="00783D9E">
            <w:pPr>
              <w:spacing w:line="360" w:lineRule="auto"/>
              <w:rPr>
                <w:rFonts w:cs="Arial"/>
              </w:rPr>
            </w:pPr>
            <w:r w:rsidRPr="00783D9E">
              <w:rPr>
                <w:rFonts w:cs="Arial"/>
              </w:rPr>
              <w:t>All projects developed and completed under the Welsh Government Access Improvement Grant – grant claimed £103k</w:t>
            </w:r>
          </w:p>
          <w:p w14:paraId="0DF3B872" w14:textId="754F267A" w:rsidR="00783D9E" w:rsidRDefault="00783D9E" w:rsidP="00783D9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Complete Coast Path development projects </w:t>
            </w:r>
          </w:p>
          <w:p w14:paraId="7883F9AC" w14:textId="73E28C8B" w:rsidR="00783D9E" w:rsidRPr="00783D9E" w:rsidRDefault="00783D9E" w:rsidP="00783D9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Target UKSPF funding for project identification and development </w:t>
            </w:r>
          </w:p>
          <w:p w14:paraId="7D730838" w14:textId="2E4CC48C" w:rsidR="00567924" w:rsidRPr="00B170F6" w:rsidRDefault="00567924" w:rsidP="00567924">
            <w:pPr>
              <w:rPr>
                <w:rFonts w:cs="Arial"/>
              </w:rPr>
            </w:pPr>
          </w:p>
        </w:tc>
      </w:tr>
    </w:tbl>
    <w:p w14:paraId="5EFBBDA0" w14:textId="2683E3F3" w:rsidR="007B7A92" w:rsidRDefault="007B7A92" w:rsidP="00982AC3">
      <w:pPr>
        <w:spacing w:line="360" w:lineRule="auto"/>
        <w:rPr>
          <w:rFonts w:cs="Arial"/>
        </w:rPr>
      </w:pPr>
    </w:p>
    <w:p w14:paraId="2CCCBB0B" w14:textId="45305FB3" w:rsidR="00CB08F4" w:rsidRDefault="00CB08F4" w:rsidP="00982AC3">
      <w:pPr>
        <w:spacing w:line="360" w:lineRule="auto"/>
        <w:rPr>
          <w:rFonts w:cs="Arial"/>
        </w:rPr>
      </w:pPr>
    </w:p>
    <w:p w14:paraId="6BD43389" w14:textId="46CA02FC" w:rsidR="00CB08F4" w:rsidRDefault="00CB08F4" w:rsidP="00982AC3">
      <w:pPr>
        <w:spacing w:line="360" w:lineRule="auto"/>
        <w:rPr>
          <w:rFonts w:cs="Arial"/>
        </w:rPr>
      </w:pPr>
    </w:p>
    <w:p w14:paraId="4EE14CE5" w14:textId="344FD4BE" w:rsidR="00CB08F4" w:rsidRDefault="00CB08F4" w:rsidP="00982AC3">
      <w:pPr>
        <w:spacing w:line="360" w:lineRule="auto"/>
        <w:rPr>
          <w:rFonts w:cs="Arial"/>
        </w:rPr>
      </w:pPr>
    </w:p>
    <w:p w14:paraId="75A157E9" w14:textId="49B66C25" w:rsidR="00CB08F4" w:rsidRDefault="00CB08F4" w:rsidP="00982AC3">
      <w:pPr>
        <w:spacing w:line="360" w:lineRule="auto"/>
        <w:rPr>
          <w:rFonts w:cs="Arial"/>
        </w:rPr>
      </w:pPr>
    </w:p>
    <w:p w14:paraId="765FB3DC" w14:textId="5083F8C1" w:rsidR="00CB08F4" w:rsidRDefault="00CB08F4" w:rsidP="00982AC3">
      <w:pPr>
        <w:spacing w:line="360" w:lineRule="auto"/>
        <w:rPr>
          <w:rFonts w:cs="Arial"/>
        </w:rPr>
      </w:pPr>
    </w:p>
    <w:p w14:paraId="71EAEB70" w14:textId="5C571408" w:rsidR="00CB08F4" w:rsidRDefault="00CB08F4" w:rsidP="00982AC3">
      <w:pPr>
        <w:spacing w:line="360" w:lineRule="auto"/>
        <w:rPr>
          <w:rFonts w:cs="Arial"/>
        </w:rPr>
      </w:pPr>
    </w:p>
    <w:p w14:paraId="13A869ED" w14:textId="3EF4559B" w:rsidR="00CB08F4" w:rsidRDefault="00CB08F4" w:rsidP="00982AC3">
      <w:pPr>
        <w:spacing w:line="360" w:lineRule="auto"/>
        <w:rPr>
          <w:rFonts w:cs="Arial"/>
        </w:rPr>
      </w:pPr>
    </w:p>
    <w:p w14:paraId="3E84F11A" w14:textId="0D224B77" w:rsidR="00CB08F4" w:rsidRDefault="00CB08F4" w:rsidP="00982AC3">
      <w:pPr>
        <w:spacing w:line="360" w:lineRule="auto"/>
        <w:rPr>
          <w:rFonts w:cs="Arial"/>
        </w:rPr>
      </w:pPr>
    </w:p>
    <w:p w14:paraId="77B5BF9C" w14:textId="1284CA65" w:rsidR="00CB08F4" w:rsidRDefault="00CB08F4" w:rsidP="00982AC3">
      <w:pPr>
        <w:spacing w:line="360" w:lineRule="auto"/>
        <w:rPr>
          <w:rFonts w:cs="Arial"/>
        </w:rPr>
      </w:pPr>
    </w:p>
    <w:p w14:paraId="0B554EF3" w14:textId="62C273FA" w:rsidR="00CB08F4" w:rsidRDefault="00CB08F4" w:rsidP="00982AC3">
      <w:pPr>
        <w:spacing w:line="360" w:lineRule="auto"/>
        <w:rPr>
          <w:rFonts w:cs="Arial"/>
        </w:rPr>
      </w:pPr>
    </w:p>
    <w:p w14:paraId="58E82465" w14:textId="5CC92A14" w:rsidR="00CB08F4" w:rsidRDefault="00CB08F4" w:rsidP="00982AC3">
      <w:pPr>
        <w:spacing w:line="360" w:lineRule="auto"/>
        <w:rPr>
          <w:rFonts w:cs="Arial"/>
        </w:rPr>
      </w:pPr>
    </w:p>
    <w:p w14:paraId="2C6036FB" w14:textId="0229FC60" w:rsidR="00CB08F4" w:rsidRDefault="00CB08F4" w:rsidP="00982AC3">
      <w:pPr>
        <w:spacing w:line="360" w:lineRule="auto"/>
        <w:rPr>
          <w:rFonts w:cs="Arial"/>
        </w:rPr>
      </w:pPr>
    </w:p>
    <w:p w14:paraId="1FC3A367" w14:textId="2F60668F" w:rsidR="00CB08F4" w:rsidRDefault="00CB08F4" w:rsidP="00982AC3">
      <w:pPr>
        <w:spacing w:line="360" w:lineRule="auto"/>
        <w:rPr>
          <w:rFonts w:cs="Arial"/>
        </w:rPr>
      </w:pPr>
    </w:p>
    <w:p w14:paraId="204B5903" w14:textId="05A2927F" w:rsidR="00CB08F4" w:rsidRDefault="00CB08F4" w:rsidP="00982AC3">
      <w:pPr>
        <w:spacing w:line="360" w:lineRule="auto"/>
        <w:rPr>
          <w:rFonts w:cs="Arial"/>
        </w:rPr>
      </w:pPr>
    </w:p>
    <w:p w14:paraId="48DAD3C6" w14:textId="21F428AA" w:rsidR="00CB08F4" w:rsidRDefault="00CB08F4" w:rsidP="00982AC3">
      <w:pPr>
        <w:spacing w:line="360" w:lineRule="auto"/>
        <w:rPr>
          <w:rFonts w:cs="Arial"/>
        </w:rPr>
      </w:pPr>
    </w:p>
    <w:p w14:paraId="2EC8D4EE" w14:textId="699D79C3" w:rsidR="003D5365" w:rsidRDefault="003D5365" w:rsidP="00982AC3">
      <w:pPr>
        <w:spacing w:line="360" w:lineRule="auto"/>
        <w:rPr>
          <w:rFonts w:cs="Arial"/>
        </w:rPr>
      </w:pPr>
    </w:p>
    <w:p w14:paraId="59551CBC" w14:textId="7E68FAC3" w:rsidR="003D5365" w:rsidRDefault="003D5365" w:rsidP="00982AC3">
      <w:pPr>
        <w:spacing w:line="360" w:lineRule="auto"/>
        <w:rPr>
          <w:rFonts w:cs="Arial"/>
        </w:rPr>
      </w:pPr>
    </w:p>
    <w:p w14:paraId="1C68F8FD" w14:textId="0224B5FD" w:rsidR="00315444" w:rsidRDefault="00315444" w:rsidP="00982AC3">
      <w:pPr>
        <w:spacing w:line="360" w:lineRule="auto"/>
        <w:rPr>
          <w:rFonts w:cs="Arial"/>
        </w:rPr>
      </w:pPr>
    </w:p>
    <w:p w14:paraId="6CCF007B" w14:textId="5C52636C" w:rsidR="00CB08F4" w:rsidRDefault="00CB08F4" w:rsidP="00982AC3">
      <w:pPr>
        <w:spacing w:line="360" w:lineRule="auto"/>
        <w:rPr>
          <w:rFonts w:cs="Arial"/>
        </w:rPr>
      </w:pPr>
    </w:p>
    <w:p w14:paraId="580D91E4" w14:textId="1BA2BFC2" w:rsidR="00C74CDD" w:rsidRDefault="00C74CDD" w:rsidP="00982AC3">
      <w:pPr>
        <w:spacing w:line="360" w:lineRule="auto"/>
      </w:pPr>
    </w:p>
    <w:p w14:paraId="4DA3267B" w14:textId="2E7740F5" w:rsidR="00C74CDD" w:rsidRPr="003D5365" w:rsidRDefault="00C74CDD" w:rsidP="00982AC3">
      <w:pPr>
        <w:spacing w:line="360" w:lineRule="auto"/>
        <w:rPr>
          <w:rFonts w:cs="Arial"/>
        </w:rPr>
      </w:pPr>
    </w:p>
    <w:sectPr w:rsidR="00C74CDD" w:rsidRPr="003D5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B1C"/>
    <w:multiLevelType w:val="hybridMultilevel"/>
    <w:tmpl w:val="104EC63A"/>
    <w:lvl w:ilvl="0" w:tplc="2A42A7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D80"/>
    <w:multiLevelType w:val="hybridMultilevel"/>
    <w:tmpl w:val="03FE9F78"/>
    <w:lvl w:ilvl="0" w:tplc="080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2" w15:restartNumberingAfterBreak="0">
    <w:nsid w:val="1BF11846"/>
    <w:multiLevelType w:val="hybridMultilevel"/>
    <w:tmpl w:val="77626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B56808"/>
    <w:multiLevelType w:val="hybridMultilevel"/>
    <w:tmpl w:val="731A28F0"/>
    <w:lvl w:ilvl="0" w:tplc="4DF04A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961EB"/>
    <w:multiLevelType w:val="multilevel"/>
    <w:tmpl w:val="90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000000"/>
        <w:sz w:val="23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E7D33"/>
    <w:multiLevelType w:val="hybridMultilevel"/>
    <w:tmpl w:val="E1D2DF6E"/>
    <w:lvl w:ilvl="0" w:tplc="8FDC8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E34D4"/>
    <w:multiLevelType w:val="hybridMultilevel"/>
    <w:tmpl w:val="6A98E26A"/>
    <w:lvl w:ilvl="0" w:tplc="93C434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21EFB"/>
    <w:multiLevelType w:val="hybridMultilevel"/>
    <w:tmpl w:val="93F80D64"/>
    <w:lvl w:ilvl="0" w:tplc="ECC4B90C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72753">
    <w:abstractNumId w:val="1"/>
  </w:num>
  <w:num w:numId="2" w16cid:durableId="997415094">
    <w:abstractNumId w:val="2"/>
  </w:num>
  <w:num w:numId="3" w16cid:durableId="2036732283">
    <w:abstractNumId w:val="5"/>
  </w:num>
  <w:num w:numId="4" w16cid:durableId="759373441">
    <w:abstractNumId w:val="7"/>
  </w:num>
  <w:num w:numId="5" w16cid:durableId="1068530801">
    <w:abstractNumId w:val="4"/>
  </w:num>
  <w:num w:numId="6" w16cid:durableId="713622702">
    <w:abstractNumId w:val="6"/>
  </w:num>
  <w:num w:numId="7" w16cid:durableId="1507792954">
    <w:abstractNumId w:val="0"/>
  </w:num>
  <w:num w:numId="8" w16cid:durableId="117378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49"/>
    <w:rsid w:val="000108EF"/>
    <w:rsid w:val="0001399B"/>
    <w:rsid w:val="00041DA3"/>
    <w:rsid w:val="00055E39"/>
    <w:rsid w:val="00061A57"/>
    <w:rsid w:val="00074713"/>
    <w:rsid w:val="00087D2F"/>
    <w:rsid w:val="000A56EF"/>
    <w:rsid w:val="000C3C0C"/>
    <w:rsid w:val="000D4B4E"/>
    <w:rsid w:val="000D6C7B"/>
    <w:rsid w:val="00150957"/>
    <w:rsid w:val="0015332E"/>
    <w:rsid w:val="001556BD"/>
    <w:rsid w:val="001B18FE"/>
    <w:rsid w:val="001D3BFB"/>
    <w:rsid w:val="001D69A9"/>
    <w:rsid w:val="001E00CC"/>
    <w:rsid w:val="001F2F49"/>
    <w:rsid w:val="001F46CC"/>
    <w:rsid w:val="001F7566"/>
    <w:rsid w:val="00201B54"/>
    <w:rsid w:val="00212F63"/>
    <w:rsid w:val="00221135"/>
    <w:rsid w:val="0022253D"/>
    <w:rsid w:val="002530A5"/>
    <w:rsid w:val="00262ED4"/>
    <w:rsid w:val="002667F9"/>
    <w:rsid w:val="0026789A"/>
    <w:rsid w:val="0028237F"/>
    <w:rsid w:val="002937F4"/>
    <w:rsid w:val="002964F7"/>
    <w:rsid w:val="002F0696"/>
    <w:rsid w:val="00300B46"/>
    <w:rsid w:val="00302F39"/>
    <w:rsid w:val="00314729"/>
    <w:rsid w:val="00315444"/>
    <w:rsid w:val="00316CF3"/>
    <w:rsid w:val="00327169"/>
    <w:rsid w:val="003A58B7"/>
    <w:rsid w:val="003A5EB1"/>
    <w:rsid w:val="003B4A22"/>
    <w:rsid w:val="003C7AFF"/>
    <w:rsid w:val="003D012A"/>
    <w:rsid w:val="003D112C"/>
    <w:rsid w:val="003D5365"/>
    <w:rsid w:val="003E3F36"/>
    <w:rsid w:val="00404DF0"/>
    <w:rsid w:val="00422A99"/>
    <w:rsid w:val="00425415"/>
    <w:rsid w:val="00430BF9"/>
    <w:rsid w:val="004363BA"/>
    <w:rsid w:val="004750E7"/>
    <w:rsid w:val="00486862"/>
    <w:rsid w:val="00494D9C"/>
    <w:rsid w:val="004F0227"/>
    <w:rsid w:val="005249FF"/>
    <w:rsid w:val="00534769"/>
    <w:rsid w:val="00542932"/>
    <w:rsid w:val="0054653B"/>
    <w:rsid w:val="00554620"/>
    <w:rsid w:val="00567924"/>
    <w:rsid w:val="005A32BE"/>
    <w:rsid w:val="005A7BEA"/>
    <w:rsid w:val="005B4415"/>
    <w:rsid w:val="005E2C20"/>
    <w:rsid w:val="005E5B4A"/>
    <w:rsid w:val="005F2426"/>
    <w:rsid w:val="00603C85"/>
    <w:rsid w:val="00634393"/>
    <w:rsid w:val="00634F8B"/>
    <w:rsid w:val="006727EC"/>
    <w:rsid w:val="00682AE1"/>
    <w:rsid w:val="00684FE2"/>
    <w:rsid w:val="006A55A0"/>
    <w:rsid w:val="006B371E"/>
    <w:rsid w:val="006F39B1"/>
    <w:rsid w:val="00714C42"/>
    <w:rsid w:val="00716FC1"/>
    <w:rsid w:val="00722CE0"/>
    <w:rsid w:val="007275F6"/>
    <w:rsid w:val="007363AF"/>
    <w:rsid w:val="00763E3B"/>
    <w:rsid w:val="00771EFD"/>
    <w:rsid w:val="007812E5"/>
    <w:rsid w:val="00783D9E"/>
    <w:rsid w:val="00791190"/>
    <w:rsid w:val="007A02D3"/>
    <w:rsid w:val="007A1733"/>
    <w:rsid w:val="007B0F96"/>
    <w:rsid w:val="007B7A92"/>
    <w:rsid w:val="007D4B3F"/>
    <w:rsid w:val="007E3751"/>
    <w:rsid w:val="00815E74"/>
    <w:rsid w:val="00837001"/>
    <w:rsid w:val="00837746"/>
    <w:rsid w:val="00861125"/>
    <w:rsid w:val="00866F28"/>
    <w:rsid w:val="008742D5"/>
    <w:rsid w:val="0087506B"/>
    <w:rsid w:val="0089559E"/>
    <w:rsid w:val="008E2001"/>
    <w:rsid w:val="009054BE"/>
    <w:rsid w:val="00924935"/>
    <w:rsid w:val="00932F56"/>
    <w:rsid w:val="00951570"/>
    <w:rsid w:val="00953D46"/>
    <w:rsid w:val="00963527"/>
    <w:rsid w:val="00966AEA"/>
    <w:rsid w:val="00967BFC"/>
    <w:rsid w:val="00970E97"/>
    <w:rsid w:val="00982AC3"/>
    <w:rsid w:val="009969A8"/>
    <w:rsid w:val="009A48F7"/>
    <w:rsid w:val="009A520A"/>
    <w:rsid w:val="009C401C"/>
    <w:rsid w:val="009D29EA"/>
    <w:rsid w:val="009D5A20"/>
    <w:rsid w:val="009E4D55"/>
    <w:rsid w:val="009E57DA"/>
    <w:rsid w:val="009F1CC5"/>
    <w:rsid w:val="00A31061"/>
    <w:rsid w:val="00A31169"/>
    <w:rsid w:val="00A360F3"/>
    <w:rsid w:val="00A5034A"/>
    <w:rsid w:val="00A52394"/>
    <w:rsid w:val="00A55541"/>
    <w:rsid w:val="00A64C14"/>
    <w:rsid w:val="00A66E5A"/>
    <w:rsid w:val="00A95F46"/>
    <w:rsid w:val="00AC08DE"/>
    <w:rsid w:val="00AD2D1A"/>
    <w:rsid w:val="00B007EA"/>
    <w:rsid w:val="00B170F6"/>
    <w:rsid w:val="00B36B6B"/>
    <w:rsid w:val="00B808B7"/>
    <w:rsid w:val="00B823B9"/>
    <w:rsid w:val="00B82AB8"/>
    <w:rsid w:val="00B85ABB"/>
    <w:rsid w:val="00B95515"/>
    <w:rsid w:val="00BB5199"/>
    <w:rsid w:val="00BC0CF9"/>
    <w:rsid w:val="00BC71DE"/>
    <w:rsid w:val="00BD0385"/>
    <w:rsid w:val="00BE6F58"/>
    <w:rsid w:val="00BF6F7F"/>
    <w:rsid w:val="00C21755"/>
    <w:rsid w:val="00C327DA"/>
    <w:rsid w:val="00C36B4D"/>
    <w:rsid w:val="00C551D2"/>
    <w:rsid w:val="00C60D4B"/>
    <w:rsid w:val="00C65275"/>
    <w:rsid w:val="00C74CDD"/>
    <w:rsid w:val="00C87B36"/>
    <w:rsid w:val="00CA30AE"/>
    <w:rsid w:val="00CA5EDF"/>
    <w:rsid w:val="00CB08F4"/>
    <w:rsid w:val="00CB550A"/>
    <w:rsid w:val="00CC1628"/>
    <w:rsid w:val="00CD5D96"/>
    <w:rsid w:val="00CF6C4E"/>
    <w:rsid w:val="00D46EA1"/>
    <w:rsid w:val="00D87B7C"/>
    <w:rsid w:val="00DA22EE"/>
    <w:rsid w:val="00DE3449"/>
    <w:rsid w:val="00DF6AB7"/>
    <w:rsid w:val="00E0783F"/>
    <w:rsid w:val="00E15485"/>
    <w:rsid w:val="00E30473"/>
    <w:rsid w:val="00E332E2"/>
    <w:rsid w:val="00E64107"/>
    <w:rsid w:val="00E9031E"/>
    <w:rsid w:val="00E972FD"/>
    <w:rsid w:val="00EA775A"/>
    <w:rsid w:val="00EC0E09"/>
    <w:rsid w:val="00ED7E4D"/>
    <w:rsid w:val="00EF7BD3"/>
    <w:rsid w:val="00F027BE"/>
    <w:rsid w:val="00F311A2"/>
    <w:rsid w:val="00F358F9"/>
    <w:rsid w:val="00F71A1A"/>
    <w:rsid w:val="00F854F8"/>
    <w:rsid w:val="00F86CF4"/>
    <w:rsid w:val="00F95C9C"/>
    <w:rsid w:val="00F97B31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ECE5"/>
  <w15:docId w15:val="{24E6C067-F9E4-4454-9F47-3DAA0B9E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31"/>
    <w:pPr>
      <w:ind w:left="720"/>
      <w:contextualSpacing/>
    </w:pPr>
  </w:style>
  <w:style w:type="paragraph" w:customStyle="1" w:styleId="Default">
    <w:name w:val="Default"/>
    <w:rsid w:val="00727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A5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0B19-D9F1-46A6-9311-2344F260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3820</TotalTime>
  <Pages>18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153</cp:revision>
  <dcterms:created xsi:type="dcterms:W3CDTF">2017-09-05T13:19:00Z</dcterms:created>
  <dcterms:modified xsi:type="dcterms:W3CDTF">2023-07-13T09:52:00Z</dcterms:modified>
</cp:coreProperties>
</file>